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B8A2B" w14:textId="77777777" w:rsidR="00C94347" w:rsidRPr="00B617ED" w:rsidRDefault="00C94347" w:rsidP="00C94347">
      <w:pPr>
        <w:jc w:val="center"/>
        <w:rPr>
          <w:sz w:val="28"/>
          <w:szCs w:val="28"/>
        </w:rPr>
      </w:pPr>
      <w:r w:rsidRPr="00B617ED">
        <w:rPr>
          <w:sz w:val="28"/>
          <w:szCs w:val="28"/>
        </w:rPr>
        <w:t>Міністерство освіти і науки України</w:t>
      </w:r>
    </w:p>
    <w:p w14:paraId="4FE0423A" w14:textId="77777777" w:rsidR="00C94347" w:rsidRPr="00B617ED" w:rsidRDefault="00C94347" w:rsidP="00C94347">
      <w:pPr>
        <w:jc w:val="center"/>
        <w:rPr>
          <w:sz w:val="28"/>
          <w:szCs w:val="28"/>
        </w:rPr>
      </w:pPr>
    </w:p>
    <w:p w14:paraId="69598429" w14:textId="77777777" w:rsidR="00C94347" w:rsidRPr="00B617ED" w:rsidRDefault="00C94347" w:rsidP="00C94347">
      <w:pPr>
        <w:jc w:val="center"/>
        <w:rPr>
          <w:sz w:val="28"/>
          <w:szCs w:val="28"/>
        </w:rPr>
      </w:pPr>
      <w:r w:rsidRPr="00B617ED">
        <w:rPr>
          <w:sz w:val="28"/>
          <w:szCs w:val="28"/>
        </w:rPr>
        <w:t>Харківський національний університет імені В. Н. Каразіна</w:t>
      </w:r>
    </w:p>
    <w:p w14:paraId="2A2FFD13" w14:textId="77777777" w:rsidR="00C94347" w:rsidRPr="00B617ED" w:rsidRDefault="00C94347" w:rsidP="00C94347">
      <w:pPr>
        <w:jc w:val="center"/>
        <w:rPr>
          <w:sz w:val="28"/>
          <w:szCs w:val="28"/>
        </w:rPr>
      </w:pPr>
    </w:p>
    <w:p w14:paraId="0E0C9620" w14:textId="77777777" w:rsidR="00C94347" w:rsidRPr="00B617ED" w:rsidRDefault="00C94347" w:rsidP="00C94347">
      <w:pPr>
        <w:jc w:val="center"/>
        <w:rPr>
          <w:sz w:val="28"/>
          <w:szCs w:val="28"/>
        </w:rPr>
      </w:pPr>
      <w:r w:rsidRPr="00B617ED">
        <w:rPr>
          <w:sz w:val="28"/>
          <w:szCs w:val="28"/>
        </w:rPr>
        <w:t>Кафедра соціально-економічної географії і регіонознавства</w:t>
      </w:r>
    </w:p>
    <w:p w14:paraId="13E80366" w14:textId="77777777" w:rsidR="00C94347" w:rsidRPr="00B617ED" w:rsidRDefault="00C94347" w:rsidP="00C94347">
      <w:pPr>
        <w:jc w:val="right"/>
        <w:rPr>
          <w:sz w:val="28"/>
          <w:szCs w:val="28"/>
        </w:rPr>
      </w:pPr>
    </w:p>
    <w:p w14:paraId="4457371B" w14:textId="77777777" w:rsidR="00C94347" w:rsidRPr="00B617ED" w:rsidRDefault="00C94347" w:rsidP="00C94347">
      <w:pPr>
        <w:jc w:val="center"/>
        <w:rPr>
          <w:sz w:val="28"/>
          <w:szCs w:val="28"/>
        </w:rPr>
      </w:pPr>
    </w:p>
    <w:p w14:paraId="60E9CE23" w14:textId="77777777" w:rsidR="00C94347" w:rsidRPr="00B617ED" w:rsidRDefault="00C94347" w:rsidP="00C94347">
      <w:pPr>
        <w:ind w:left="5812"/>
        <w:rPr>
          <w:sz w:val="28"/>
          <w:szCs w:val="28"/>
        </w:rPr>
      </w:pPr>
    </w:p>
    <w:p w14:paraId="049611ED" w14:textId="77777777" w:rsidR="00C94347" w:rsidRPr="00B617ED" w:rsidRDefault="00C94347" w:rsidP="00C94347">
      <w:pPr>
        <w:ind w:left="5812"/>
        <w:rPr>
          <w:sz w:val="28"/>
          <w:szCs w:val="28"/>
        </w:rPr>
      </w:pPr>
      <w:r w:rsidRPr="00B617ED">
        <w:rPr>
          <w:sz w:val="28"/>
          <w:szCs w:val="28"/>
        </w:rPr>
        <w:t>“</w:t>
      </w:r>
      <w:r w:rsidRPr="00B617ED">
        <w:rPr>
          <w:b/>
          <w:sz w:val="28"/>
          <w:szCs w:val="28"/>
        </w:rPr>
        <w:t>ЗАТВЕРДЖУЮ</w:t>
      </w:r>
      <w:r w:rsidRPr="00B617ED">
        <w:rPr>
          <w:sz w:val="28"/>
          <w:szCs w:val="28"/>
        </w:rPr>
        <w:t>”</w:t>
      </w:r>
    </w:p>
    <w:p w14:paraId="0C3A5238" w14:textId="77777777" w:rsidR="00C94347" w:rsidRPr="00B617ED" w:rsidRDefault="00C94347" w:rsidP="00C94347">
      <w:pPr>
        <w:ind w:left="5812"/>
        <w:rPr>
          <w:sz w:val="28"/>
          <w:szCs w:val="28"/>
        </w:rPr>
      </w:pPr>
      <w:r w:rsidRPr="00B617ED">
        <w:rPr>
          <w:sz w:val="28"/>
          <w:szCs w:val="28"/>
        </w:rPr>
        <w:t xml:space="preserve">Декан факультету </w:t>
      </w:r>
    </w:p>
    <w:p w14:paraId="3470ECC3" w14:textId="77777777" w:rsidR="00C94347" w:rsidRPr="00B617ED" w:rsidRDefault="00C94347" w:rsidP="00C94347">
      <w:pPr>
        <w:ind w:left="5812"/>
        <w:rPr>
          <w:sz w:val="28"/>
          <w:szCs w:val="28"/>
        </w:rPr>
      </w:pPr>
      <w:r w:rsidRPr="00B617ED">
        <w:rPr>
          <w:sz w:val="28"/>
          <w:szCs w:val="28"/>
        </w:rPr>
        <w:t xml:space="preserve">геології, географії, рекреації і туризму </w:t>
      </w:r>
    </w:p>
    <w:p w14:paraId="6B37B414" w14:textId="77777777" w:rsidR="00C94347" w:rsidRPr="00B617ED" w:rsidRDefault="00C94347" w:rsidP="00C94347">
      <w:pPr>
        <w:ind w:left="5760"/>
        <w:jc w:val="right"/>
        <w:rPr>
          <w:sz w:val="28"/>
          <w:szCs w:val="28"/>
        </w:rPr>
      </w:pPr>
    </w:p>
    <w:p w14:paraId="530448CB" w14:textId="77777777" w:rsidR="00C94347" w:rsidRPr="00B617ED" w:rsidRDefault="00C94347" w:rsidP="00C94347">
      <w:pPr>
        <w:jc w:val="right"/>
        <w:rPr>
          <w:sz w:val="28"/>
          <w:szCs w:val="28"/>
        </w:rPr>
      </w:pPr>
      <w:r w:rsidRPr="00B617ED">
        <w:rPr>
          <w:sz w:val="28"/>
          <w:szCs w:val="28"/>
        </w:rPr>
        <w:t xml:space="preserve"> _______________Віліна ПЕРЕСАДЬКО</w:t>
      </w:r>
    </w:p>
    <w:p w14:paraId="66697261" w14:textId="77777777" w:rsidR="00C94347" w:rsidRPr="00B617ED" w:rsidRDefault="00C94347" w:rsidP="00C94347">
      <w:pPr>
        <w:ind w:left="5760"/>
        <w:jc w:val="right"/>
        <w:rPr>
          <w:sz w:val="28"/>
          <w:szCs w:val="28"/>
        </w:rPr>
      </w:pPr>
    </w:p>
    <w:p w14:paraId="7655DCE2" w14:textId="77777777" w:rsidR="00C94347" w:rsidRPr="00B617ED" w:rsidRDefault="00C94347" w:rsidP="00C94347">
      <w:pPr>
        <w:pStyle w:val="a3"/>
        <w:jc w:val="right"/>
      </w:pPr>
      <w:r w:rsidRPr="00B617ED">
        <w:t>“____”____________________</w:t>
      </w:r>
      <w:r w:rsidRPr="00B617ED">
        <w:rPr>
          <w:u w:val="single"/>
        </w:rPr>
        <w:t>2023</w:t>
      </w:r>
      <w:r w:rsidRPr="00B617ED">
        <w:t xml:space="preserve"> р.</w:t>
      </w:r>
    </w:p>
    <w:p w14:paraId="5707CEA6" w14:textId="77777777" w:rsidR="00C94347" w:rsidRPr="00B617ED" w:rsidRDefault="00C94347" w:rsidP="00C94347">
      <w:pPr>
        <w:ind w:left="5760"/>
        <w:rPr>
          <w:sz w:val="28"/>
          <w:szCs w:val="28"/>
        </w:rPr>
      </w:pPr>
    </w:p>
    <w:p w14:paraId="618F9C95" w14:textId="77777777" w:rsidR="00C94347" w:rsidRPr="00B617ED" w:rsidRDefault="00C94347" w:rsidP="00C94347">
      <w:pPr>
        <w:pStyle w:val="1"/>
        <w:keepNext/>
        <w:widowControl/>
        <w:numPr>
          <w:ilvl w:val="0"/>
          <w:numId w:val="7"/>
        </w:numPr>
        <w:tabs>
          <w:tab w:val="clear" w:pos="3974"/>
          <w:tab w:val="num" w:pos="360"/>
        </w:tabs>
        <w:suppressAutoHyphens/>
        <w:autoSpaceDE/>
        <w:autoSpaceDN/>
        <w:spacing w:after="240"/>
        <w:ind w:left="0" w:right="707" w:firstLine="0"/>
        <w:jc w:val="center"/>
        <w:rPr>
          <w:b w:val="0"/>
          <w:bCs w:val="0"/>
          <w:caps/>
        </w:rPr>
      </w:pPr>
      <w:r w:rsidRPr="00B617ED">
        <w:rPr>
          <w:b w:val="0"/>
          <w:caps/>
        </w:rPr>
        <w:t>Робоча програма навчальної дисципліни</w:t>
      </w:r>
    </w:p>
    <w:p w14:paraId="5D76D7A5" w14:textId="77777777" w:rsidR="00C94347" w:rsidRPr="00B617ED" w:rsidRDefault="00C94347" w:rsidP="00C94347">
      <w:pPr>
        <w:jc w:val="center"/>
        <w:rPr>
          <w:b/>
          <w:bCs/>
          <w:caps/>
          <w:sz w:val="28"/>
          <w:szCs w:val="28"/>
        </w:rPr>
      </w:pPr>
      <w:r w:rsidRPr="00B617ED">
        <w:rPr>
          <w:b/>
          <w:bCs/>
          <w:color w:val="333333"/>
          <w:sz w:val="28"/>
          <w:szCs w:val="28"/>
          <w:shd w:val="clear" w:color="auto" w:fill="FFFFFF" w:themeFill="background1"/>
        </w:rPr>
        <w:t>ОСНОВИ СУСПІЛЬНО-ГЕОГРАФІЧНОГО МОДЕЛЮВАННЯ</w:t>
      </w:r>
    </w:p>
    <w:p w14:paraId="333BB4C7" w14:textId="77777777" w:rsidR="00C94347" w:rsidRPr="00B617ED" w:rsidRDefault="00C94347" w:rsidP="00C94347">
      <w:pPr>
        <w:jc w:val="center"/>
        <w:rPr>
          <w:b/>
          <w:bCs/>
          <w:sz w:val="28"/>
          <w:szCs w:val="28"/>
        </w:rPr>
      </w:pPr>
    </w:p>
    <w:p w14:paraId="1492F5FC" w14:textId="77777777" w:rsidR="00C94347" w:rsidRPr="00B617ED" w:rsidRDefault="00C94347" w:rsidP="00C94347">
      <w:pPr>
        <w:ind w:firstLine="708"/>
        <w:rPr>
          <w:sz w:val="28"/>
          <w:szCs w:val="28"/>
        </w:rPr>
      </w:pPr>
    </w:p>
    <w:p w14:paraId="64F38728" w14:textId="77777777" w:rsidR="00C94347" w:rsidRPr="00B617ED" w:rsidRDefault="00C94347" w:rsidP="00C94347">
      <w:pPr>
        <w:ind w:firstLine="708"/>
        <w:rPr>
          <w:sz w:val="28"/>
          <w:szCs w:val="28"/>
        </w:rPr>
      </w:pPr>
    </w:p>
    <w:p w14:paraId="6D94F5BA" w14:textId="77777777" w:rsidR="00C94347" w:rsidRPr="00B617ED" w:rsidRDefault="00C94347" w:rsidP="00C94347">
      <w:pPr>
        <w:rPr>
          <w:sz w:val="28"/>
          <w:szCs w:val="28"/>
        </w:rPr>
      </w:pPr>
      <w:r w:rsidRPr="00B617ED">
        <w:rPr>
          <w:sz w:val="28"/>
          <w:szCs w:val="28"/>
        </w:rPr>
        <w:t xml:space="preserve">рівень вищої освіти    </w:t>
      </w:r>
      <w:r w:rsidRPr="00B617ED">
        <w:rPr>
          <w:sz w:val="28"/>
          <w:szCs w:val="28"/>
          <w:u w:val="single"/>
        </w:rPr>
        <w:t>перший (бакалаврський)</w:t>
      </w:r>
      <w:r w:rsidRPr="00B617ED">
        <w:rPr>
          <w:sz w:val="28"/>
          <w:szCs w:val="28"/>
        </w:rPr>
        <w:t xml:space="preserve"> </w:t>
      </w:r>
    </w:p>
    <w:p w14:paraId="06A3C581" w14:textId="77777777" w:rsidR="00C94347" w:rsidRPr="00B617ED" w:rsidRDefault="00C94347" w:rsidP="00C94347">
      <w:pPr>
        <w:jc w:val="center"/>
        <w:rPr>
          <w:sz w:val="28"/>
          <w:szCs w:val="28"/>
        </w:rPr>
      </w:pPr>
    </w:p>
    <w:p w14:paraId="53DC8CC0" w14:textId="77777777" w:rsidR="00C94347" w:rsidRPr="00B617ED" w:rsidRDefault="00C94347" w:rsidP="00C94347">
      <w:pPr>
        <w:rPr>
          <w:sz w:val="28"/>
          <w:szCs w:val="28"/>
          <w:u w:val="single"/>
        </w:rPr>
      </w:pPr>
      <w:r w:rsidRPr="00B617ED">
        <w:rPr>
          <w:sz w:val="28"/>
          <w:szCs w:val="28"/>
        </w:rPr>
        <w:t xml:space="preserve">галузь знань </w:t>
      </w:r>
      <w:r w:rsidRPr="00B617ED">
        <w:rPr>
          <w:sz w:val="28"/>
          <w:szCs w:val="28"/>
        </w:rPr>
        <w:tab/>
        <w:t xml:space="preserve">        </w:t>
      </w:r>
      <w:r w:rsidRPr="00B617ED">
        <w:rPr>
          <w:sz w:val="28"/>
          <w:szCs w:val="28"/>
          <w:u w:val="single"/>
        </w:rPr>
        <w:t>10 Природничі науки</w:t>
      </w:r>
    </w:p>
    <w:p w14:paraId="4F108601" w14:textId="77777777" w:rsidR="00C94347" w:rsidRPr="00B617ED" w:rsidRDefault="00C94347" w:rsidP="00C94347">
      <w:pPr>
        <w:rPr>
          <w:sz w:val="28"/>
          <w:szCs w:val="28"/>
        </w:rPr>
      </w:pPr>
    </w:p>
    <w:p w14:paraId="47F1AF8D" w14:textId="77777777" w:rsidR="00C94347" w:rsidRPr="00B617ED" w:rsidRDefault="00C94347" w:rsidP="00C94347">
      <w:pPr>
        <w:rPr>
          <w:sz w:val="28"/>
          <w:szCs w:val="28"/>
        </w:rPr>
      </w:pPr>
      <w:r w:rsidRPr="00B617ED">
        <w:rPr>
          <w:sz w:val="28"/>
          <w:szCs w:val="28"/>
        </w:rPr>
        <w:t xml:space="preserve">спеціальність </w:t>
      </w:r>
      <w:r w:rsidRPr="00B617ED">
        <w:rPr>
          <w:sz w:val="28"/>
          <w:szCs w:val="28"/>
        </w:rPr>
        <w:tab/>
        <w:t xml:space="preserve">        </w:t>
      </w:r>
      <w:r w:rsidRPr="00B617ED">
        <w:rPr>
          <w:sz w:val="28"/>
          <w:szCs w:val="28"/>
          <w:u w:val="single"/>
        </w:rPr>
        <w:t>106 Географія</w:t>
      </w:r>
    </w:p>
    <w:p w14:paraId="1DE8903D" w14:textId="77777777" w:rsidR="00C94347" w:rsidRPr="00B617ED" w:rsidRDefault="00C94347" w:rsidP="00C94347">
      <w:pPr>
        <w:rPr>
          <w:sz w:val="28"/>
          <w:szCs w:val="28"/>
        </w:rPr>
      </w:pPr>
    </w:p>
    <w:p w14:paraId="7DF229BB" w14:textId="77777777" w:rsidR="00C94347" w:rsidRPr="00B617ED" w:rsidRDefault="00C94347" w:rsidP="00C94347">
      <w:pPr>
        <w:rPr>
          <w:sz w:val="28"/>
          <w:szCs w:val="28"/>
          <w:u w:val="single"/>
        </w:rPr>
      </w:pPr>
      <w:r w:rsidRPr="00B617ED">
        <w:rPr>
          <w:sz w:val="28"/>
          <w:szCs w:val="28"/>
        </w:rPr>
        <w:t xml:space="preserve">освітня програма         </w:t>
      </w:r>
      <w:r w:rsidRPr="00B617ED">
        <w:rPr>
          <w:sz w:val="28"/>
          <w:szCs w:val="28"/>
          <w:u w:val="single"/>
        </w:rPr>
        <w:t>Економічна, соціальна географія та регіональний розвиток</w:t>
      </w:r>
    </w:p>
    <w:p w14:paraId="4E37E644" w14:textId="77777777" w:rsidR="00C94347" w:rsidRPr="00B617ED" w:rsidRDefault="00C94347" w:rsidP="00C94347">
      <w:pPr>
        <w:rPr>
          <w:sz w:val="28"/>
          <w:szCs w:val="28"/>
          <w:u w:val="single"/>
        </w:rPr>
      </w:pPr>
    </w:p>
    <w:p w14:paraId="518997F1" w14:textId="77777777" w:rsidR="00C94347" w:rsidRPr="00B617ED" w:rsidRDefault="00C94347" w:rsidP="00C94347">
      <w:pPr>
        <w:rPr>
          <w:sz w:val="28"/>
          <w:szCs w:val="28"/>
          <w:u w:val="single"/>
        </w:rPr>
      </w:pPr>
      <w:r w:rsidRPr="00B617ED">
        <w:rPr>
          <w:sz w:val="28"/>
          <w:szCs w:val="28"/>
        </w:rPr>
        <w:t xml:space="preserve">вид дисципліни            </w:t>
      </w:r>
      <w:r w:rsidR="007A3288" w:rsidRPr="00B617ED">
        <w:rPr>
          <w:sz w:val="28"/>
          <w:szCs w:val="28"/>
          <w:u w:val="single"/>
        </w:rPr>
        <w:t>обов’язкова</w:t>
      </w:r>
    </w:p>
    <w:p w14:paraId="2696DF34" w14:textId="77777777" w:rsidR="00C94347" w:rsidRPr="00B617ED" w:rsidRDefault="00C94347" w:rsidP="00C94347">
      <w:pPr>
        <w:rPr>
          <w:sz w:val="28"/>
          <w:szCs w:val="28"/>
          <w:u w:val="single"/>
        </w:rPr>
      </w:pPr>
    </w:p>
    <w:p w14:paraId="04FDA1E4" w14:textId="77777777" w:rsidR="00C94347" w:rsidRPr="00B617ED" w:rsidRDefault="00C94347" w:rsidP="00C94347">
      <w:pPr>
        <w:rPr>
          <w:sz w:val="28"/>
          <w:szCs w:val="28"/>
        </w:rPr>
      </w:pPr>
      <w:r w:rsidRPr="00B617ED">
        <w:rPr>
          <w:sz w:val="28"/>
          <w:szCs w:val="28"/>
        </w:rPr>
        <w:t xml:space="preserve">факультет                    </w:t>
      </w:r>
      <w:r w:rsidRPr="00B617ED">
        <w:rPr>
          <w:sz w:val="28"/>
          <w:szCs w:val="28"/>
          <w:u w:val="single"/>
        </w:rPr>
        <w:t>геології, географії, рекреації і туризму</w:t>
      </w:r>
    </w:p>
    <w:p w14:paraId="11384CB2" w14:textId="77777777" w:rsidR="00C94347" w:rsidRPr="00B617ED" w:rsidRDefault="00C94347" w:rsidP="00C94347">
      <w:pPr>
        <w:pStyle w:val="a3"/>
      </w:pPr>
    </w:p>
    <w:p w14:paraId="37E30A3A" w14:textId="77777777" w:rsidR="00C94347" w:rsidRPr="00B617ED" w:rsidRDefault="00C94347" w:rsidP="00C94347">
      <w:pPr>
        <w:pStyle w:val="a3"/>
      </w:pPr>
    </w:p>
    <w:p w14:paraId="1C0C2A70" w14:textId="77777777" w:rsidR="00C94347" w:rsidRPr="00B617ED" w:rsidRDefault="00C94347" w:rsidP="00C94347">
      <w:pPr>
        <w:pStyle w:val="a3"/>
      </w:pPr>
    </w:p>
    <w:p w14:paraId="19C4DC96" w14:textId="77777777" w:rsidR="00C94347" w:rsidRPr="00B617ED" w:rsidRDefault="00C94347" w:rsidP="00C94347">
      <w:pPr>
        <w:pStyle w:val="a3"/>
      </w:pPr>
    </w:p>
    <w:p w14:paraId="304F2E6D" w14:textId="77777777" w:rsidR="00C94347" w:rsidRPr="00B617ED" w:rsidRDefault="00C94347" w:rsidP="00C94347">
      <w:pPr>
        <w:pStyle w:val="a3"/>
      </w:pPr>
    </w:p>
    <w:p w14:paraId="68B4CD75" w14:textId="77777777" w:rsidR="007A3288" w:rsidRPr="00B617ED" w:rsidRDefault="007A3288" w:rsidP="00C94347">
      <w:pPr>
        <w:pStyle w:val="a3"/>
      </w:pPr>
    </w:p>
    <w:p w14:paraId="7B3AF4BE" w14:textId="77777777" w:rsidR="007A3288" w:rsidRPr="00B617ED" w:rsidRDefault="007A3288" w:rsidP="00C94347">
      <w:pPr>
        <w:pStyle w:val="a3"/>
      </w:pPr>
    </w:p>
    <w:p w14:paraId="1FCC04CD" w14:textId="77777777" w:rsidR="007A3288" w:rsidRPr="00B617ED" w:rsidRDefault="007A3288" w:rsidP="00C94347">
      <w:pPr>
        <w:pStyle w:val="a3"/>
      </w:pPr>
    </w:p>
    <w:p w14:paraId="70E0F5FA" w14:textId="77777777" w:rsidR="00C94347" w:rsidRPr="00B617ED" w:rsidRDefault="00C94347" w:rsidP="00C94347">
      <w:pPr>
        <w:pStyle w:val="a3"/>
      </w:pPr>
    </w:p>
    <w:p w14:paraId="014958EE" w14:textId="77777777" w:rsidR="00C94347" w:rsidRPr="00B617ED" w:rsidRDefault="00C94347" w:rsidP="00C94347">
      <w:pPr>
        <w:pStyle w:val="a3"/>
      </w:pPr>
    </w:p>
    <w:p w14:paraId="75E56585" w14:textId="77777777" w:rsidR="00C94347" w:rsidRPr="00B617ED" w:rsidRDefault="00C94347" w:rsidP="00C94347">
      <w:pPr>
        <w:pStyle w:val="a3"/>
      </w:pPr>
    </w:p>
    <w:p w14:paraId="7C748EF5" w14:textId="77777777" w:rsidR="00C94347" w:rsidRPr="00B617ED" w:rsidRDefault="00C94347" w:rsidP="00C94347">
      <w:pPr>
        <w:jc w:val="center"/>
        <w:rPr>
          <w:sz w:val="28"/>
          <w:szCs w:val="28"/>
        </w:rPr>
      </w:pPr>
      <w:r w:rsidRPr="00B617ED">
        <w:rPr>
          <w:sz w:val="28"/>
          <w:szCs w:val="28"/>
        </w:rPr>
        <w:t>2023 / 2024 навчальний рік</w:t>
      </w:r>
    </w:p>
    <w:p w14:paraId="1E9D4B1C" w14:textId="77777777" w:rsidR="00C94347" w:rsidRPr="00B617ED" w:rsidRDefault="00C94347" w:rsidP="00C94347">
      <w:pPr>
        <w:pStyle w:val="a3"/>
        <w:rPr>
          <w:sz w:val="24"/>
        </w:rPr>
      </w:pPr>
      <w:r w:rsidRPr="00B617ED">
        <w:br w:type="page"/>
      </w:r>
      <w:r w:rsidRPr="00B617ED">
        <w:rPr>
          <w:sz w:val="24"/>
        </w:rPr>
        <w:lastRenderedPageBreak/>
        <w:t>Програму рекомендовано до затвердження вченою радою факультету геології, географії, рекреації і туризму</w:t>
      </w:r>
    </w:p>
    <w:p w14:paraId="13573FA0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>28 серпня 2023 року, протокол № 11</w:t>
      </w:r>
    </w:p>
    <w:p w14:paraId="1530976C" w14:textId="77777777" w:rsidR="00C94347" w:rsidRPr="00B617ED" w:rsidRDefault="00C94347" w:rsidP="00C94347">
      <w:pPr>
        <w:jc w:val="center"/>
        <w:rPr>
          <w:sz w:val="24"/>
        </w:rPr>
      </w:pPr>
    </w:p>
    <w:p w14:paraId="042DC9DA" w14:textId="77777777" w:rsidR="00C94347" w:rsidRPr="00B617ED" w:rsidRDefault="00C94347" w:rsidP="00C94347">
      <w:pPr>
        <w:rPr>
          <w:sz w:val="24"/>
        </w:rPr>
      </w:pPr>
    </w:p>
    <w:p w14:paraId="6BA56BD6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>РОЗРОБНИК ПРОГРАМИ: д. геогр. наук, професор Костянтин  МЕЗЕНЦЕВ</w:t>
      </w:r>
    </w:p>
    <w:p w14:paraId="4426E10F" w14:textId="77777777" w:rsidR="00C94347" w:rsidRPr="00B617ED" w:rsidRDefault="00C94347" w:rsidP="00C94347">
      <w:pPr>
        <w:rPr>
          <w:sz w:val="24"/>
        </w:rPr>
      </w:pPr>
    </w:p>
    <w:p w14:paraId="2294E114" w14:textId="77777777" w:rsidR="00C94347" w:rsidRPr="00B617ED" w:rsidRDefault="00C94347" w:rsidP="00C94347">
      <w:pPr>
        <w:rPr>
          <w:sz w:val="24"/>
        </w:rPr>
      </w:pPr>
    </w:p>
    <w:p w14:paraId="448B93EF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>Програму схвалено на засіданні кафедри соціально-економічної географії і регіонознавства</w:t>
      </w:r>
    </w:p>
    <w:p w14:paraId="39B6FF3B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>Протокол від 28 серпня 2023 року № 9</w:t>
      </w:r>
    </w:p>
    <w:p w14:paraId="3C6A583F" w14:textId="77777777" w:rsidR="00C94347" w:rsidRPr="00B617ED" w:rsidRDefault="00C94347" w:rsidP="00C94347">
      <w:pPr>
        <w:rPr>
          <w:sz w:val="24"/>
        </w:rPr>
      </w:pPr>
    </w:p>
    <w:p w14:paraId="56C82C3F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>Завідувач кафедри  соціально-економічної географії і регіонознавства</w:t>
      </w:r>
    </w:p>
    <w:p w14:paraId="5856520A" w14:textId="77777777" w:rsidR="00C94347" w:rsidRPr="00B617ED" w:rsidRDefault="00C94347" w:rsidP="00C94347">
      <w:pPr>
        <w:rPr>
          <w:sz w:val="24"/>
        </w:rPr>
      </w:pPr>
    </w:p>
    <w:p w14:paraId="02962BB8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 xml:space="preserve">                                                                </w:t>
      </w:r>
      <w:r w:rsidRPr="00B617ED">
        <w:rPr>
          <w:sz w:val="24"/>
        </w:rPr>
        <w:tab/>
        <w:t xml:space="preserve">_______________________   Людмила </w:t>
      </w:r>
      <w:r w:rsidRPr="00B617ED">
        <w:rPr>
          <w:caps/>
          <w:sz w:val="24"/>
        </w:rPr>
        <w:t>Нємець</w:t>
      </w:r>
    </w:p>
    <w:p w14:paraId="5617DC67" w14:textId="77777777" w:rsidR="00C94347" w:rsidRPr="00B617ED" w:rsidRDefault="00C94347" w:rsidP="00C94347">
      <w:pPr>
        <w:rPr>
          <w:sz w:val="16"/>
          <w:szCs w:val="16"/>
        </w:rPr>
      </w:pPr>
      <w:r w:rsidRPr="00B617ED">
        <w:rPr>
          <w:sz w:val="16"/>
          <w:szCs w:val="16"/>
        </w:rPr>
        <w:t xml:space="preserve">                                                                                                                                     (підпис)                                                       </w:t>
      </w:r>
    </w:p>
    <w:p w14:paraId="6C6F3BDA" w14:textId="77777777" w:rsidR="00C94347" w:rsidRPr="00B617ED" w:rsidRDefault="00C94347" w:rsidP="00C94347">
      <w:pPr>
        <w:adjustRightInd w:val="0"/>
        <w:jc w:val="both"/>
        <w:rPr>
          <w:sz w:val="24"/>
        </w:rPr>
      </w:pPr>
    </w:p>
    <w:p w14:paraId="02580246" w14:textId="77777777" w:rsidR="00F24879" w:rsidRPr="00B617ED" w:rsidRDefault="00F24879" w:rsidP="00C94347">
      <w:pPr>
        <w:adjustRightInd w:val="0"/>
        <w:jc w:val="both"/>
        <w:rPr>
          <w:sz w:val="24"/>
        </w:rPr>
      </w:pPr>
    </w:p>
    <w:p w14:paraId="055BF673" w14:textId="77777777" w:rsidR="00F24879" w:rsidRPr="00B617ED" w:rsidRDefault="00F24879" w:rsidP="00F24879">
      <w:r w:rsidRPr="00B617ED">
        <w:t>Програму погоджено з гарантом освітньо-професійної програми «Економічна, соціальна географія та регіональний розвиток»</w:t>
      </w:r>
    </w:p>
    <w:p w14:paraId="340A440A" w14:textId="77777777" w:rsidR="00F24879" w:rsidRPr="00B617ED" w:rsidRDefault="00F24879" w:rsidP="00F24879">
      <w:pPr>
        <w:ind w:left="1416"/>
        <w:rPr>
          <w:b/>
        </w:rPr>
      </w:pPr>
      <w:r w:rsidRPr="00B617ED">
        <w:t xml:space="preserve">Гарант освітньо-професійної програми </w:t>
      </w:r>
      <w:r w:rsidRPr="00B617ED">
        <w:rPr>
          <w:b/>
        </w:rPr>
        <w:t>______________</w:t>
      </w:r>
      <w:r w:rsidRPr="00B617ED">
        <w:t>Катерина КРАВЧЕНКО</w:t>
      </w:r>
    </w:p>
    <w:p w14:paraId="08E10F31" w14:textId="77777777" w:rsidR="00F24879" w:rsidRPr="00B617ED" w:rsidRDefault="00F24879" w:rsidP="00F24879">
      <w:r w:rsidRPr="00B617ED">
        <w:t xml:space="preserve">                                                                                                       (підпис)             </w:t>
      </w:r>
    </w:p>
    <w:p w14:paraId="3D106DAE" w14:textId="77777777" w:rsidR="00C94347" w:rsidRPr="00B617ED" w:rsidRDefault="00C94347" w:rsidP="00C94347">
      <w:pPr>
        <w:rPr>
          <w:sz w:val="24"/>
        </w:rPr>
      </w:pPr>
    </w:p>
    <w:p w14:paraId="3A4C881C" w14:textId="77777777" w:rsidR="00F24879" w:rsidRPr="00B617ED" w:rsidRDefault="00F24879" w:rsidP="00C94347">
      <w:pPr>
        <w:rPr>
          <w:sz w:val="24"/>
        </w:rPr>
      </w:pPr>
    </w:p>
    <w:p w14:paraId="250E7EE1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 xml:space="preserve">Програму погоджено науково-методичною комісією факультету геології, географії, рекреації </w:t>
      </w:r>
      <w:r w:rsidRPr="00B617ED">
        <w:rPr>
          <w:sz w:val="24"/>
        </w:rPr>
        <w:br/>
        <w:t>і туризму</w:t>
      </w:r>
    </w:p>
    <w:p w14:paraId="38263603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>28 серпня 2023 року, протокол № 7</w:t>
      </w:r>
    </w:p>
    <w:p w14:paraId="2CF2D460" w14:textId="77777777" w:rsidR="00C94347" w:rsidRPr="00B617ED" w:rsidRDefault="00C94347" w:rsidP="00C94347">
      <w:pPr>
        <w:rPr>
          <w:sz w:val="24"/>
        </w:rPr>
      </w:pPr>
    </w:p>
    <w:p w14:paraId="7ACA450E" w14:textId="77777777" w:rsidR="00C94347" w:rsidRPr="00B617ED" w:rsidRDefault="009B3A09" w:rsidP="00C94347">
      <w:pPr>
        <w:rPr>
          <w:sz w:val="24"/>
        </w:rPr>
      </w:pPr>
      <w:r w:rsidRPr="00B617ED">
        <w:rPr>
          <w:sz w:val="24"/>
        </w:rPr>
        <w:t xml:space="preserve">Заступник </w:t>
      </w:r>
      <w:r w:rsidR="00C94347" w:rsidRPr="00B617ED">
        <w:rPr>
          <w:sz w:val="24"/>
        </w:rPr>
        <w:t xml:space="preserve"> науково-методичної комісії факультету геології, географії, рекреації і туризму</w:t>
      </w:r>
    </w:p>
    <w:p w14:paraId="3CC836A7" w14:textId="77777777" w:rsidR="00C94347" w:rsidRPr="00B617ED" w:rsidRDefault="00C94347" w:rsidP="00C94347">
      <w:pPr>
        <w:rPr>
          <w:sz w:val="24"/>
        </w:rPr>
      </w:pPr>
    </w:p>
    <w:p w14:paraId="67E57537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 xml:space="preserve">                                                                        _______________________  </w:t>
      </w:r>
      <w:r w:rsidR="009B3A09" w:rsidRPr="00B617ED">
        <w:rPr>
          <w:sz w:val="24"/>
        </w:rPr>
        <w:t>Юлія ПРАСУЛ</w:t>
      </w:r>
    </w:p>
    <w:p w14:paraId="68CEA2EF" w14:textId="77777777" w:rsidR="00C94347" w:rsidRPr="00B617ED" w:rsidRDefault="00C94347" w:rsidP="00C94347">
      <w:pPr>
        <w:rPr>
          <w:sz w:val="16"/>
          <w:szCs w:val="16"/>
        </w:rPr>
      </w:pPr>
      <w:r w:rsidRPr="00B617ED">
        <w:rPr>
          <w:sz w:val="16"/>
          <w:szCs w:val="16"/>
        </w:rPr>
        <w:t xml:space="preserve">                                                                                                                                      (підпис)                                                       </w:t>
      </w:r>
    </w:p>
    <w:p w14:paraId="5A4D9080" w14:textId="77777777" w:rsidR="00C94347" w:rsidRPr="00B617ED" w:rsidRDefault="00C94347" w:rsidP="00C94347">
      <w:pPr>
        <w:rPr>
          <w:sz w:val="24"/>
        </w:rPr>
      </w:pPr>
      <w:r w:rsidRPr="00B617ED">
        <w:rPr>
          <w:sz w:val="24"/>
        </w:rPr>
        <w:t xml:space="preserve"> </w:t>
      </w:r>
    </w:p>
    <w:p w14:paraId="6CAD6AFE" w14:textId="77777777" w:rsidR="00C94347" w:rsidRPr="00B617ED" w:rsidRDefault="00C94347" w:rsidP="00C94347">
      <w:pPr>
        <w:pStyle w:val="a3"/>
        <w:rPr>
          <w:sz w:val="20"/>
        </w:rPr>
      </w:pPr>
    </w:p>
    <w:p w14:paraId="53EE9313" w14:textId="77777777" w:rsidR="00C94347" w:rsidRPr="00B617ED" w:rsidRDefault="00C94347" w:rsidP="00C94347">
      <w:pPr>
        <w:pStyle w:val="a3"/>
        <w:rPr>
          <w:sz w:val="20"/>
        </w:rPr>
      </w:pPr>
    </w:p>
    <w:p w14:paraId="028D2309" w14:textId="77777777" w:rsidR="00C94347" w:rsidRPr="00B617ED" w:rsidRDefault="00C94347" w:rsidP="00C94347">
      <w:pPr>
        <w:pStyle w:val="a3"/>
        <w:rPr>
          <w:sz w:val="20"/>
        </w:rPr>
      </w:pPr>
    </w:p>
    <w:p w14:paraId="7B85CFA8" w14:textId="77777777" w:rsidR="00C94347" w:rsidRPr="00B617ED" w:rsidRDefault="00C94347" w:rsidP="00C94347">
      <w:pPr>
        <w:pStyle w:val="a3"/>
        <w:rPr>
          <w:sz w:val="20"/>
        </w:rPr>
      </w:pPr>
    </w:p>
    <w:p w14:paraId="577C537F" w14:textId="77777777" w:rsidR="00C94347" w:rsidRPr="00B617ED" w:rsidRDefault="00C94347" w:rsidP="00C94347">
      <w:pPr>
        <w:pStyle w:val="a3"/>
        <w:rPr>
          <w:sz w:val="20"/>
        </w:rPr>
      </w:pPr>
    </w:p>
    <w:p w14:paraId="579C1C75" w14:textId="77777777" w:rsidR="00C94347" w:rsidRPr="00B617ED" w:rsidRDefault="00C94347" w:rsidP="00C94347">
      <w:pPr>
        <w:pStyle w:val="a3"/>
        <w:rPr>
          <w:sz w:val="20"/>
        </w:rPr>
      </w:pPr>
    </w:p>
    <w:p w14:paraId="1AFC8EDF" w14:textId="77777777" w:rsidR="00C94347" w:rsidRPr="00B617ED" w:rsidRDefault="00C94347" w:rsidP="00C94347">
      <w:pPr>
        <w:pStyle w:val="a3"/>
        <w:rPr>
          <w:sz w:val="20"/>
        </w:rPr>
      </w:pPr>
    </w:p>
    <w:p w14:paraId="6601B6BC" w14:textId="77777777" w:rsidR="00C94347" w:rsidRPr="00B617ED" w:rsidRDefault="00C94347" w:rsidP="00C94347">
      <w:pPr>
        <w:pStyle w:val="a3"/>
        <w:rPr>
          <w:sz w:val="20"/>
        </w:rPr>
      </w:pPr>
    </w:p>
    <w:p w14:paraId="6ACC2D33" w14:textId="77777777" w:rsidR="00C94347" w:rsidRPr="00B617ED" w:rsidRDefault="00C94347" w:rsidP="00C94347">
      <w:pPr>
        <w:pStyle w:val="a3"/>
        <w:rPr>
          <w:sz w:val="20"/>
        </w:rPr>
      </w:pPr>
    </w:p>
    <w:p w14:paraId="35EEF4BD" w14:textId="77777777" w:rsidR="00C94347" w:rsidRPr="00B617ED" w:rsidRDefault="00C94347" w:rsidP="00C94347">
      <w:pPr>
        <w:pStyle w:val="a3"/>
        <w:rPr>
          <w:sz w:val="20"/>
        </w:rPr>
      </w:pPr>
    </w:p>
    <w:p w14:paraId="2B2FD033" w14:textId="77777777" w:rsidR="00C94347" w:rsidRPr="00B617ED" w:rsidRDefault="00C94347" w:rsidP="00C94347">
      <w:pPr>
        <w:pStyle w:val="a3"/>
        <w:rPr>
          <w:sz w:val="20"/>
        </w:rPr>
      </w:pPr>
    </w:p>
    <w:p w14:paraId="645310B0" w14:textId="77777777" w:rsidR="00C94347" w:rsidRPr="00B617ED" w:rsidRDefault="00C94347" w:rsidP="00C94347">
      <w:pPr>
        <w:pStyle w:val="a3"/>
        <w:rPr>
          <w:sz w:val="20"/>
        </w:rPr>
      </w:pPr>
    </w:p>
    <w:p w14:paraId="61B419CF" w14:textId="77777777" w:rsidR="00C94347" w:rsidRPr="00B617ED" w:rsidRDefault="00C94347" w:rsidP="00C94347">
      <w:pPr>
        <w:pStyle w:val="a3"/>
        <w:rPr>
          <w:sz w:val="20"/>
        </w:rPr>
      </w:pPr>
    </w:p>
    <w:p w14:paraId="554F0D4A" w14:textId="77777777" w:rsidR="00C94347" w:rsidRPr="00B617ED" w:rsidRDefault="00C94347" w:rsidP="00C94347">
      <w:pPr>
        <w:pStyle w:val="a3"/>
        <w:rPr>
          <w:sz w:val="20"/>
        </w:rPr>
      </w:pPr>
    </w:p>
    <w:p w14:paraId="54BDA9B9" w14:textId="77777777" w:rsidR="005E6A59" w:rsidRPr="00B617ED" w:rsidRDefault="005E6A59" w:rsidP="00C94347">
      <w:pPr>
        <w:pStyle w:val="a3"/>
        <w:rPr>
          <w:sz w:val="20"/>
        </w:rPr>
      </w:pPr>
    </w:p>
    <w:p w14:paraId="0B24EFE2" w14:textId="77777777" w:rsidR="005E6A59" w:rsidRPr="00B617ED" w:rsidRDefault="005E6A59" w:rsidP="00C94347">
      <w:pPr>
        <w:pStyle w:val="a3"/>
        <w:rPr>
          <w:sz w:val="20"/>
        </w:rPr>
      </w:pPr>
    </w:p>
    <w:p w14:paraId="23136421" w14:textId="77777777" w:rsidR="00C94347" w:rsidRPr="00B617ED" w:rsidRDefault="00C94347" w:rsidP="00C94347">
      <w:pPr>
        <w:pStyle w:val="a3"/>
        <w:rPr>
          <w:sz w:val="20"/>
        </w:rPr>
      </w:pPr>
    </w:p>
    <w:p w14:paraId="39F51437" w14:textId="77777777" w:rsidR="00C94347" w:rsidRPr="00B617ED" w:rsidRDefault="00C94347" w:rsidP="00C94347">
      <w:pPr>
        <w:pStyle w:val="a3"/>
        <w:rPr>
          <w:sz w:val="20"/>
        </w:rPr>
      </w:pPr>
    </w:p>
    <w:p w14:paraId="0A154DBD" w14:textId="77777777" w:rsidR="00C94347" w:rsidRPr="00B617ED" w:rsidRDefault="00C94347" w:rsidP="00C94347">
      <w:pPr>
        <w:pStyle w:val="a3"/>
        <w:rPr>
          <w:sz w:val="20"/>
        </w:rPr>
      </w:pPr>
    </w:p>
    <w:p w14:paraId="6E53F146" w14:textId="77777777" w:rsidR="00C94347" w:rsidRPr="00B617ED" w:rsidRDefault="00C94347" w:rsidP="00C94347">
      <w:pPr>
        <w:pStyle w:val="a3"/>
        <w:rPr>
          <w:sz w:val="20"/>
        </w:rPr>
      </w:pPr>
    </w:p>
    <w:p w14:paraId="255BEB50" w14:textId="77777777" w:rsidR="00C94347" w:rsidRPr="00B617ED" w:rsidRDefault="00C94347" w:rsidP="00C94347">
      <w:pPr>
        <w:pStyle w:val="a3"/>
        <w:rPr>
          <w:sz w:val="20"/>
        </w:rPr>
      </w:pPr>
    </w:p>
    <w:p w14:paraId="525F30A8" w14:textId="77777777" w:rsidR="00C94347" w:rsidRPr="00B617ED" w:rsidRDefault="00C94347" w:rsidP="00C94347">
      <w:pPr>
        <w:pStyle w:val="a3"/>
        <w:rPr>
          <w:sz w:val="20"/>
        </w:rPr>
      </w:pPr>
    </w:p>
    <w:p w14:paraId="28DA79A5" w14:textId="77777777" w:rsidR="00C94347" w:rsidRPr="00B617ED" w:rsidRDefault="00C94347" w:rsidP="00C94347">
      <w:pPr>
        <w:pStyle w:val="a3"/>
        <w:rPr>
          <w:sz w:val="20"/>
        </w:rPr>
      </w:pPr>
    </w:p>
    <w:p w14:paraId="607975E6" w14:textId="77777777" w:rsidR="00C94347" w:rsidRPr="00B617ED" w:rsidRDefault="00C94347" w:rsidP="00C94347">
      <w:pPr>
        <w:pStyle w:val="a3"/>
        <w:rPr>
          <w:sz w:val="20"/>
        </w:rPr>
      </w:pPr>
    </w:p>
    <w:p w14:paraId="2EACD2EB" w14:textId="77777777" w:rsidR="00C94347" w:rsidRPr="00B617ED" w:rsidRDefault="00C94347" w:rsidP="00C94347">
      <w:pPr>
        <w:pStyle w:val="a3"/>
        <w:rPr>
          <w:sz w:val="20"/>
        </w:rPr>
      </w:pPr>
    </w:p>
    <w:p w14:paraId="37245D75" w14:textId="77777777" w:rsidR="00995E58" w:rsidRPr="00B617ED" w:rsidRDefault="00995E58" w:rsidP="00C94347">
      <w:pPr>
        <w:pStyle w:val="a3"/>
        <w:rPr>
          <w:sz w:val="20"/>
        </w:rPr>
      </w:pPr>
    </w:p>
    <w:p w14:paraId="0922346A" w14:textId="77777777" w:rsidR="00995E58" w:rsidRPr="00B617ED" w:rsidRDefault="00995E58" w:rsidP="00C94347">
      <w:pPr>
        <w:pStyle w:val="a3"/>
        <w:rPr>
          <w:sz w:val="20"/>
        </w:rPr>
      </w:pPr>
    </w:p>
    <w:p w14:paraId="004170FF" w14:textId="77777777" w:rsidR="00C94347" w:rsidRPr="00B617ED" w:rsidRDefault="00C94347" w:rsidP="00C94347">
      <w:pPr>
        <w:pStyle w:val="a3"/>
        <w:rPr>
          <w:sz w:val="20"/>
        </w:rPr>
      </w:pPr>
    </w:p>
    <w:p w14:paraId="699899BC" w14:textId="77777777" w:rsidR="00C94347" w:rsidRPr="00B617ED" w:rsidRDefault="00C94347" w:rsidP="00C94347">
      <w:pPr>
        <w:pStyle w:val="a3"/>
        <w:rPr>
          <w:sz w:val="20"/>
        </w:rPr>
      </w:pPr>
    </w:p>
    <w:p w14:paraId="1E4EBCDC" w14:textId="77777777" w:rsidR="00C94347" w:rsidRPr="00B617ED" w:rsidRDefault="00C94347" w:rsidP="00C94347">
      <w:pPr>
        <w:pStyle w:val="a3"/>
        <w:jc w:val="center"/>
        <w:rPr>
          <w:b/>
          <w:bCs/>
          <w:caps/>
        </w:rPr>
      </w:pPr>
      <w:r w:rsidRPr="00B617ED">
        <w:rPr>
          <w:b/>
          <w:bCs/>
          <w:caps/>
        </w:rPr>
        <w:t>Вступ</w:t>
      </w:r>
    </w:p>
    <w:p w14:paraId="4DAFF393" w14:textId="77777777" w:rsidR="00C94347" w:rsidRPr="00B617ED" w:rsidRDefault="00C94347" w:rsidP="00C94347">
      <w:pPr>
        <w:jc w:val="center"/>
        <w:rPr>
          <w:b/>
          <w:bCs/>
          <w:caps/>
        </w:rPr>
      </w:pPr>
    </w:p>
    <w:p w14:paraId="72203C52" w14:textId="77777777" w:rsidR="00C94347" w:rsidRPr="00B617ED" w:rsidRDefault="00C94347" w:rsidP="00C94347">
      <w:pPr>
        <w:ind w:firstLine="540"/>
        <w:jc w:val="both"/>
        <w:rPr>
          <w:sz w:val="24"/>
        </w:rPr>
      </w:pPr>
      <w:r w:rsidRPr="00B617ED">
        <w:rPr>
          <w:sz w:val="24"/>
        </w:rPr>
        <w:t xml:space="preserve">Програма навчальної дисципліни </w:t>
      </w:r>
      <w:r w:rsidRPr="00B617ED">
        <w:rPr>
          <w:b/>
          <w:sz w:val="24"/>
        </w:rPr>
        <w:t>«</w:t>
      </w:r>
      <w:r w:rsidRPr="00B617ED">
        <w:rPr>
          <w:b/>
          <w:sz w:val="24"/>
          <w:u w:val="single"/>
        </w:rPr>
        <w:t>Основи суспільно-географічного моделювання</w:t>
      </w:r>
      <w:r w:rsidRPr="00B617ED">
        <w:rPr>
          <w:b/>
          <w:sz w:val="24"/>
        </w:rPr>
        <w:t>»</w:t>
      </w:r>
      <w:r w:rsidRPr="00B617ED">
        <w:rPr>
          <w:sz w:val="24"/>
        </w:rPr>
        <w:t xml:space="preserve"> складена відповідно до освітньо-професійної програми підготовки </w:t>
      </w:r>
    </w:p>
    <w:p w14:paraId="59B70189" w14:textId="77777777" w:rsidR="00C94347" w:rsidRPr="00B617ED" w:rsidRDefault="00C94347" w:rsidP="00C94347">
      <w:pPr>
        <w:pStyle w:val="a5"/>
        <w:spacing w:after="0"/>
        <w:ind w:left="540"/>
        <w:jc w:val="both"/>
        <w:rPr>
          <w:b/>
          <w:sz w:val="24"/>
          <w:u w:val="single"/>
        </w:rPr>
      </w:pPr>
      <w:r w:rsidRPr="00B617ED">
        <w:rPr>
          <w:b/>
          <w:sz w:val="24"/>
          <w:u w:val="single"/>
        </w:rPr>
        <w:t xml:space="preserve">бакалавра </w:t>
      </w:r>
    </w:p>
    <w:p w14:paraId="5CC2C666" w14:textId="77777777" w:rsidR="00C94347" w:rsidRPr="00B617ED" w:rsidRDefault="00C94347" w:rsidP="00C94347">
      <w:pPr>
        <w:pStyle w:val="a5"/>
        <w:spacing w:after="0"/>
        <w:ind w:firstLine="257"/>
        <w:rPr>
          <w:sz w:val="16"/>
          <w:szCs w:val="16"/>
        </w:rPr>
      </w:pPr>
      <w:r w:rsidRPr="00B617ED">
        <w:rPr>
          <w:sz w:val="16"/>
          <w:szCs w:val="16"/>
        </w:rPr>
        <w:t>(назва рівня вищої освіти, освітньо-кваліфікаційного рівня)</w:t>
      </w:r>
    </w:p>
    <w:p w14:paraId="37422AE5" w14:textId="77777777" w:rsidR="00C94347" w:rsidRPr="00B617ED" w:rsidRDefault="00C94347" w:rsidP="00C94347">
      <w:pPr>
        <w:pStyle w:val="a5"/>
        <w:spacing w:after="0" w:line="360" w:lineRule="auto"/>
        <w:rPr>
          <w:b/>
          <w:sz w:val="24"/>
          <w:u w:val="single"/>
        </w:rPr>
      </w:pPr>
      <w:r w:rsidRPr="00B617ED">
        <w:rPr>
          <w:sz w:val="24"/>
        </w:rPr>
        <w:t xml:space="preserve">спеціальності </w:t>
      </w:r>
      <w:r w:rsidRPr="00B617ED">
        <w:rPr>
          <w:sz w:val="24"/>
        </w:rPr>
        <w:tab/>
        <w:t xml:space="preserve">  </w:t>
      </w:r>
      <w:r w:rsidRPr="00B617ED">
        <w:rPr>
          <w:b/>
          <w:sz w:val="24"/>
          <w:u w:val="single"/>
        </w:rPr>
        <w:t>106 Географія</w:t>
      </w:r>
    </w:p>
    <w:p w14:paraId="007465FE" w14:textId="77777777" w:rsidR="00C94347" w:rsidRPr="00B617ED" w:rsidRDefault="00C94347" w:rsidP="00C94347">
      <w:pPr>
        <w:ind w:firstLine="283"/>
        <w:rPr>
          <w:b/>
          <w:bCs/>
        </w:rPr>
      </w:pPr>
      <w:r w:rsidRPr="00B617ED">
        <w:rPr>
          <w:sz w:val="24"/>
        </w:rPr>
        <w:t>освітніх програм:</w:t>
      </w:r>
      <w:r w:rsidRPr="00B617ED">
        <w:rPr>
          <w:sz w:val="24"/>
        </w:rPr>
        <w:tab/>
        <w:t xml:space="preserve">  </w:t>
      </w:r>
      <w:r w:rsidRPr="00B617ED">
        <w:rPr>
          <w:b/>
          <w:bCs/>
          <w:sz w:val="24"/>
          <w:szCs w:val="24"/>
          <w:u w:val="single"/>
        </w:rPr>
        <w:t>Економічна, соціальна географія та регіональний розвиток</w:t>
      </w:r>
    </w:p>
    <w:p w14:paraId="0C7969BD" w14:textId="77777777" w:rsidR="00450DBE" w:rsidRPr="00B617ED" w:rsidRDefault="00450DBE">
      <w:pPr>
        <w:pStyle w:val="a3"/>
        <w:spacing w:before="6"/>
        <w:ind w:left="0"/>
        <w:jc w:val="left"/>
        <w:rPr>
          <w:sz w:val="26"/>
        </w:rPr>
      </w:pPr>
    </w:p>
    <w:p w14:paraId="28DA2E70" w14:textId="77777777" w:rsidR="00450DBE" w:rsidRPr="00B617ED" w:rsidRDefault="00C572D1">
      <w:pPr>
        <w:pStyle w:val="1"/>
        <w:numPr>
          <w:ilvl w:val="0"/>
          <w:numId w:val="6"/>
        </w:numPr>
        <w:tabs>
          <w:tab w:val="left" w:pos="3067"/>
        </w:tabs>
        <w:ind w:hanging="282"/>
        <w:jc w:val="both"/>
      </w:pPr>
      <w:r w:rsidRPr="00B617ED">
        <w:t>Опис</w:t>
      </w:r>
      <w:r w:rsidRPr="00B617ED">
        <w:rPr>
          <w:spacing w:val="-3"/>
        </w:rPr>
        <w:t xml:space="preserve"> </w:t>
      </w:r>
      <w:r w:rsidRPr="00B617ED">
        <w:t>навчальної</w:t>
      </w:r>
      <w:r w:rsidRPr="00B617ED">
        <w:rPr>
          <w:spacing w:val="-4"/>
        </w:rPr>
        <w:t xml:space="preserve"> </w:t>
      </w:r>
      <w:r w:rsidRPr="00B617ED">
        <w:t>дисципліни</w:t>
      </w:r>
    </w:p>
    <w:p w14:paraId="55343532" w14:textId="77777777" w:rsidR="00450DBE" w:rsidRPr="00B617ED" w:rsidRDefault="00C572D1">
      <w:pPr>
        <w:pStyle w:val="a4"/>
        <w:numPr>
          <w:ilvl w:val="1"/>
          <w:numId w:val="5"/>
        </w:numPr>
        <w:tabs>
          <w:tab w:val="left" w:pos="1501"/>
        </w:tabs>
        <w:spacing w:before="115"/>
        <w:ind w:right="486" w:firstLine="707"/>
        <w:jc w:val="both"/>
        <w:rPr>
          <w:sz w:val="28"/>
        </w:rPr>
      </w:pPr>
      <w:r w:rsidRPr="00B617ED">
        <w:rPr>
          <w:b/>
          <w:i/>
          <w:sz w:val="28"/>
        </w:rPr>
        <w:t>Мета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b/>
          <w:i/>
          <w:sz w:val="28"/>
        </w:rPr>
        <w:t>викладання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b/>
          <w:i/>
          <w:sz w:val="28"/>
        </w:rPr>
        <w:t>навчальної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b/>
          <w:i/>
          <w:sz w:val="28"/>
        </w:rPr>
        <w:t>дисципліни: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sz w:val="28"/>
        </w:rPr>
        <w:t>сформувати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у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студентів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здатності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коректно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творчо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застосовувати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знання,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вміння</w:t>
      </w:r>
      <w:r w:rsidRPr="00B617ED">
        <w:rPr>
          <w:spacing w:val="70"/>
          <w:sz w:val="28"/>
        </w:rPr>
        <w:t xml:space="preserve"> </w:t>
      </w:r>
      <w:r w:rsidRPr="00B617ED">
        <w:rPr>
          <w:sz w:val="28"/>
        </w:rPr>
        <w:t>й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навички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просторових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структур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процесів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для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розв’язання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складних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спеціалізованих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задач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та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практичних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проблем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у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професійній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діяльності із використанням комплексу міждисциплінарних даних та за умов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недостатності інформації.</w:t>
      </w:r>
    </w:p>
    <w:p w14:paraId="4EE9B1B1" w14:textId="77777777" w:rsidR="00450DBE" w:rsidRPr="00B617ED" w:rsidRDefault="00450DBE">
      <w:pPr>
        <w:pStyle w:val="a3"/>
        <w:ind w:left="0"/>
        <w:jc w:val="left"/>
      </w:pPr>
    </w:p>
    <w:p w14:paraId="7652B275" w14:textId="77777777" w:rsidR="00450DBE" w:rsidRPr="00B617ED" w:rsidRDefault="00C572D1">
      <w:pPr>
        <w:pStyle w:val="a4"/>
        <w:numPr>
          <w:ilvl w:val="1"/>
          <w:numId w:val="5"/>
        </w:numPr>
        <w:tabs>
          <w:tab w:val="left" w:pos="1417"/>
        </w:tabs>
        <w:ind w:right="480" w:firstLine="707"/>
        <w:jc w:val="both"/>
        <w:rPr>
          <w:sz w:val="28"/>
        </w:rPr>
      </w:pPr>
      <w:r w:rsidRPr="00B617ED">
        <w:rPr>
          <w:b/>
          <w:i/>
          <w:sz w:val="28"/>
        </w:rPr>
        <w:t>Основні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b/>
          <w:i/>
          <w:sz w:val="28"/>
        </w:rPr>
        <w:t>завдання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b/>
          <w:i/>
          <w:sz w:val="28"/>
        </w:rPr>
        <w:t>вивчення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b/>
          <w:i/>
          <w:sz w:val="28"/>
        </w:rPr>
        <w:t>дисципліни:</w:t>
      </w:r>
      <w:r w:rsidRPr="00B617ED">
        <w:rPr>
          <w:b/>
          <w:i/>
          <w:spacing w:val="1"/>
          <w:sz w:val="28"/>
        </w:rPr>
        <w:t xml:space="preserve"> </w:t>
      </w:r>
      <w:r w:rsidRPr="00B617ED">
        <w:rPr>
          <w:sz w:val="28"/>
        </w:rPr>
        <w:t>забезпечити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набуття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студентами знань, вмінь і навичок щодо застосування принципів, способів,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методик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алгоритмів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математичного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та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інших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видів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суспільній географії, необхідні для відтворення особливостей, динаміки та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стійкості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суспільно-просторових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структур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процесів.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Дана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навчальна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дисципліна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присвячена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вивченню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поняття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їх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класифікації;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напрямів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економічній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географії;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методики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побудови,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вивчення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та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використання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географічних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моделей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основі</w:t>
      </w:r>
      <w:r w:rsidRPr="00B617ED">
        <w:rPr>
          <w:spacing w:val="-67"/>
          <w:sz w:val="28"/>
        </w:rPr>
        <w:t xml:space="preserve"> </w:t>
      </w:r>
      <w:r w:rsidRPr="00B617ED">
        <w:rPr>
          <w:sz w:val="28"/>
        </w:rPr>
        <w:t>кореляційно-регресійного,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кластерного,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факторного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аналізу;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просторових структур і процесів. Дана дисципліна покликана сформувати у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студентів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стратегічні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уявлення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щодо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способів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сучасного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модельно</w:t>
      </w:r>
      <w:proofErr w:type="spellEnd"/>
      <w:r w:rsidRPr="00B617ED">
        <w:rPr>
          <w:sz w:val="28"/>
        </w:rPr>
        <w:t>-</w:t>
      </w:r>
      <w:r w:rsidRPr="00B617ED">
        <w:rPr>
          <w:spacing w:val="-67"/>
          <w:sz w:val="28"/>
        </w:rPr>
        <w:t xml:space="preserve"> </w:t>
      </w:r>
      <w:r w:rsidRPr="00B617ED">
        <w:rPr>
          <w:sz w:val="28"/>
        </w:rPr>
        <w:t>прогнозного відображення процесів і явищ та стану об’єктів у географії 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цілому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та суспільній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географії зокрема.</w:t>
      </w:r>
    </w:p>
    <w:p w14:paraId="5D952691" w14:textId="77777777" w:rsidR="00450DBE" w:rsidRPr="00B617ED" w:rsidRDefault="00450DBE">
      <w:pPr>
        <w:pStyle w:val="a3"/>
        <w:spacing w:before="5"/>
        <w:ind w:left="0"/>
        <w:jc w:val="left"/>
      </w:pPr>
    </w:p>
    <w:p w14:paraId="3DF57074" w14:textId="77777777" w:rsidR="00450DBE" w:rsidRPr="00B617ED" w:rsidRDefault="00C572D1">
      <w:pPr>
        <w:pStyle w:val="1"/>
        <w:numPr>
          <w:ilvl w:val="1"/>
          <w:numId w:val="5"/>
        </w:numPr>
        <w:tabs>
          <w:tab w:val="left" w:pos="1303"/>
        </w:tabs>
        <w:ind w:left="1302" w:hanging="493"/>
      </w:pPr>
      <w:r w:rsidRPr="00B617ED">
        <w:t>Кількість</w:t>
      </w:r>
      <w:r w:rsidRPr="00B617ED">
        <w:rPr>
          <w:spacing w:val="-2"/>
        </w:rPr>
        <w:t xml:space="preserve"> </w:t>
      </w:r>
      <w:r w:rsidRPr="00B617ED">
        <w:t>кредитів:</w:t>
      </w:r>
      <w:r w:rsidRPr="00B617ED">
        <w:rPr>
          <w:spacing w:val="-5"/>
        </w:rPr>
        <w:t xml:space="preserve"> </w:t>
      </w:r>
      <w:r w:rsidRPr="00B617ED">
        <w:t>4</w:t>
      </w:r>
    </w:p>
    <w:p w14:paraId="0BE7DB93" w14:textId="77777777" w:rsidR="00450DBE" w:rsidRPr="00B617ED" w:rsidRDefault="00450DBE">
      <w:pPr>
        <w:pStyle w:val="a3"/>
        <w:spacing w:before="10"/>
        <w:ind w:left="0"/>
        <w:jc w:val="left"/>
        <w:rPr>
          <w:b/>
          <w:sz w:val="27"/>
        </w:rPr>
      </w:pPr>
    </w:p>
    <w:p w14:paraId="58DF4A2D" w14:textId="77777777" w:rsidR="00450DBE" w:rsidRPr="00B617ED" w:rsidRDefault="00C572D1">
      <w:pPr>
        <w:pStyle w:val="a4"/>
        <w:numPr>
          <w:ilvl w:val="1"/>
          <w:numId w:val="5"/>
        </w:numPr>
        <w:tabs>
          <w:tab w:val="left" w:pos="1303"/>
        </w:tabs>
        <w:ind w:left="1302" w:hanging="493"/>
        <w:rPr>
          <w:b/>
          <w:sz w:val="28"/>
        </w:rPr>
      </w:pPr>
      <w:r w:rsidRPr="00B617ED">
        <w:rPr>
          <w:b/>
          <w:sz w:val="28"/>
        </w:rPr>
        <w:t>Загальна</w:t>
      </w:r>
      <w:r w:rsidRPr="00B617ED">
        <w:rPr>
          <w:b/>
          <w:spacing w:val="-4"/>
          <w:sz w:val="28"/>
        </w:rPr>
        <w:t xml:space="preserve"> </w:t>
      </w:r>
      <w:r w:rsidRPr="00B617ED">
        <w:rPr>
          <w:b/>
          <w:sz w:val="28"/>
        </w:rPr>
        <w:t>кількість</w:t>
      </w:r>
      <w:r w:rsidRPr="00B617ED">
        <w:rPr>
          <w:b/>
          <w:spacing w:val="-5"/>
          <w:sz w:val="28"/>
        </w:rPr>
        <w:t xml:space="preserve"> </w:t>
      </w:r>
      <w:r w:rsidRPr="00B617ED">
        <w:rPr>
          <w:b/>
          <w:sz w:val="28"/>
        </w:rPr>
        <w:t>годин:</w:t>
      </w:r>
      <w:r w:rsidRPr="00B617ED">
        <w:rPr>
          <w:b/>
          <w:spacing w:val="-2"/>
          <w:sz w:val="28"/>
        </w:rPr>
        <w:t xml:space="preserve"> </w:t>
      </w:r>
      <w:r w:rsidRPr="00B617ED">
        <w:rPr>
          <w:b/>
          <w:sz w:val="28"/>
        </w:rPr>
        <w:t>120</w:t>
      </w:r>
    </w:p>
    <w:p w14:paraId="092D8DE6" w14:textId="77777777" w:rsidR="00450DBE" w:rsidRPr="00B617ED" w:rsidRDefault="00450DBE">
      <w:pPr>
        <w:pStyle w:val="a3"/>
        <w:spacing w:before="5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5041"/>
      </w:tblGrid>
      <w:tr w:rsidR="00450DBE" w:rsidRPr="00B617ED" w14:paraId="01E5B5CF" w14:textId="77777777">
        <w:trPr>
          <w:trHeight w:val="551"/>
        </w:trPr>
        <w:tc>
          <w:tcPr>
            <w:tcW w:w="9580" w:type="dxa"/>
            <w:gridSpan w:val="2"/>
          </w:tcPr>
          <w:p w14:paraId="33A95319" w14:textId="77777777" w:rsidR="00450DBE" w:rsidRPr="00B617ED" w:rsidRDefault="00C572D1">
            <w:pPr>
              <w:pStyle w:val="TableParagraph"/>
              <w:spacing w:line="273" w:lineRule="exact"/>
              <w:ind w:left="2373"/>
              <w:jc w:val="left"/>
              <w:rPr>
                <w:b/>
                <w:sz w:val="24"/>
              </w:rPr>
            </w:pPr>
            <w:r w:rsidRPr="00B617ED">
              <w:rPr>
                <w:b/>
                <w:sz w:val="24"/>
              </w:rPr>
              <w:t>1.5.</w:t>
            </w:r>
            <w:r w:rsidRPr="00B617ED">
              <w:rPr>
                <w:b/>
                <w:spacing w:val="-4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Характеристика</w:t>
            </w:r>
            <w:r w:rsidRPr="00B617ED">
              <w:rPr>
                <w:b/>
                <w:spacing w:val="-3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навчальної</w:t>
            </w:r>
            <w:r w:rsidRPr="00B617ED">
              <w:rPr>
                <w:b/>
                <w:spacing w:val="-3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дисципліни</w:t>
            </w:r>
          </w:p>
        </w:tc>
      </w:tr>
      <w:tr w:rsidR="00450DBE" w:rsidRPr="00B617ED" w14:paraId="5FE026D6" w14:textId="77777777">
        <w:trPr>
          <w:trHeight w:val="552"/>
        </w:trPr>
        <w:tc>
          <w:tcPr>
            <w:tcW w:w="9580" w:type="dxa"/>
            <w:gridSpan w:val="2"/>
          </w:tcPr>
          <w:p w14:paraId="647C83DD" w14:textId="77777777" w:rsidR="00450DBE" w:rsidRPr="00B617ED" w:rsidRDefault="00C572D1">
            <w:pPr>
              <w:pStyle w:val="TableParagraph"/>
              <w:spacing w:line="268" w:lineRule="exact"/>
              <w:ind w:left="3106" w:right="3097"/>
              <w:rPr>
                <w:sz w:val="24"/>
              </w:rPr>
            </w:pPr>
            <w:r w:rsidRPr="00B617ED">
              <w:rPr>
                <w:sz w:val="24"/>
              </w:rPr>
              <w:t>Обов’язкова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/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за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вибором</w:t>
            </w:r>
          </w:p>
          <w:p w14:paraId="17DBA1F0" w14:textId="77777777" w:rsidR="00450DBE" w:rsidRPr="00B617ED" w:rsidRDefault="00C572D1">
            <w:pPr>
              <w:pStyle w:val="TableParagraph"/>
              <w:spacing w:line="264" w:lineRule="exact"/>
              <w:ind w:left="3105" w:right="3099"/>
              <w:rPr>
                <w:i/>
                <w:sz w:val="24"/>
              </w:rPr>
            </w:pPr>
            <w:r w:rsidRPr="00B617ED">
              <w:rPr>
                <w:i/>
                <w:sz w:val="24"/>
              </w:rPr>
              <w:t>Обов’язкова</w:t>
            </w:r>
          </w:p>
        </w:tc>
      </w:tr>
      <w:tr w:rsidR="00450DBE" w:rsidRPr="00B617ED" w14:paraId="59615FB0" w14:textId="77777777">
        <w:trPr>
          <w:trHeight w:val="275"/>
        </w:trPr>
        <w:tc>
          <w:tcPr>
            <w:tcW w:w="4539" w:type="dxa"/>
          </w:tcPr>
          <w:p w14:paraId="353ED7DA" w14:textId="77777777" w:rsidR="00450DBE" w:rsidRPr="00B617ED" w:rsidRDefault="00C572D1">
            <w:pPr>
              <w:pStyle w:val="TableParagraph"/>
              <w:ind w:left="1074" w:right="1072"/>
              <w:rPr>
                <w:sz w:val="24"/>
              </w:rPr>
            </w:pPr>
            <w:r w:rsidRPr="00B617ED">
              <w:rPr>
                <w:sz w:val="24"/>
              </w:rPr>
              <w:t>Денна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форма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навчання</w:t>
            </w:r>
          </w:p>
        </w:tc>
        <w:tc>
          <w:tcPr>
            <w:tcW w:w="5041" w:type="dxa"/>
          </w:tcPr>
          <w:p w14:paraId="46EBA68E" w14:textId="77777777" w:rsidR="00450DBE" w:rsidRPr="00B617ED" w:rsidRDefault="00C572D1">
            <w:pPr>
              <w:pStyle w:val="TableParagraph"/>
              <w:ind w:left="554" w:right="554"/>
              <w:rPr>
                <w:sz w:val="24"/>
              </w:rPr>
            </w:pPr>
            <w:r w:rsidRPr="00B617ED">
              <w:rPr>
                <w:sz w:val="24"/>
              </w:rPr>
              <w:t>Заочна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(дистанційна)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форма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навчання</w:t>
            </w:r>
          </w:p>
        </w:tc>
      </w:tr>
      <w:tr w:rsidR="00450DBE" w:rsidRPr="00B617ED" w14:paraId="4028A56B" w14:textId="77777777">
        <w:trPr>
          <w:trHeight w:val="347"/>
        </w:trPr>
        <w:tc>
          <w:tcPr>
            <w:tcW w:w="9580" w:type="dxa"/>
            <w:gridSpan w:val="2"/>
          </w:tcPr>
          <w:p w14:paraId="07A0D56F" w14:textId="77777777" w:rsidR="00450DBE" w:rsidRPr="00B617ED" w:rsidRDefault="00C572D1">
            <w:pPr>
              <w:pStyle w:val="TableParagraph"/>
              <w:spacing w:before="27" w:line="240" w:lineRule="auto"/>
              <w:ind w:left="3106" w:right="3097"/>
              <w:rPr>
                <w:sz w:val="24"/>
              </w:rPr>
            </w:pPr>
            <w:r w:rsidRPr="00B617ED">
              <w:rPr>
                <w:sz w:val="24"/>
              </w:rPr>
              <w:t>Рік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підготовки</w:t>
            </w:r>
          </w:p>
        </w:tc>
      </w:tr>
      <w:tr w:rsidR="00450DBE" w:rsidRPr="00B617ED" w14:paraId="2F9746A3" w14:textId="77777777">
        <w:trPr>
          <w:trHeight w:val="275"/>
        </w:trPr>
        <w:tc>
          <w:tcPr>
            <w:tcW w:w="4539" w:type="dxa"/>
          </w:tcPr>
          <w:p w14:paraId="725EC625" w14:textId="77777777" w:rsidR="00450DBE" w:rsidRPr="00B617ED" w:rsidRDefault="00C572D1">
            <w:pPr>
              <w:pStyle w:val="TableParagraph"/>
              <w:ind w:left="1074" w:right="1071"/>
              <w:rPr>
                <w:sz w:val="24"/>
              </w:rPr>
            </w:pPr>
            <w:r w:rsidRPr="00B617ED">
              <w:rPr>
                <w:sz w:val="24"/>
              </w:rPr>
              <w:t>4-й</w:t>
            </w:r>
          </w:p>
        </w:tc>
        <w:tc>
          <w:tcPr>
            <w:tcW w:w="5041" w:type="dxa"/>
          </w:tcPr>
          <w:p w14:paraId="38E47633" w14:textId="77777777" w:rsidR="00450DBE" w:rsidRPr="00B617ED" w:rsidRDefault="00C572D1">
            <w:pPr>
              <w:pStyle w:val="TableParagraph"/>
              <w:ind w:left="554" w:right="554"/>
              <w:rPr>
                <w:sz w:val="24"/>
              </w:rPr>
            </w:pPr>
            <w:r w:rsidRPr="00B617ED">
              <w:rPr>
                <w:sz w:val="24"/>
              </w:rPr>
              <w:t>5-й</w:t>
            </w:r>
          </w:p>
        </w:tc>
      </w:tr>
      <w:tr w:rsidR="00450DBE" w:rsidRPr="00B617ED" w14:paraId="473B8463" w14:textId="77777777">
        <w:trPr>
          <w:trHeight w:val="278"/>
        </w:trPr>
        <w:tc>
          <w:tcPr>
            <w:tcW w:w="9580" w:type="dxa"/>
            <w:gridSpan w:val="2"/>
          </w:tcPr>
          <w:p w14:paraId="597DB953" w14:textId="77777777" w:rsidR="00450DBE" w:rsidRPr="00B617ED" w:rsidRDefault="00C572D1">
            <w:pPr>
              <w:pStyle w:val="TableParagraph"/>
              <w:spacing w:line="258" w:lineRule="exact"/>
              <w:ind w:left="3105" w:right="3099"/>
              <w:rPr>
                <w:sz w:val="24"/>
              </w:rPr>
            </w:pPr>
            <w:r w:rsidRPr="00B617ED">
              <w:rPr>
                <w:sz w:val="24"/>
              </w:rPr>
              <w:t>Семестр</w:t>
            </w:r>
          </w:p>
        </w:tc>
      </w:tr>
      <w:tr w:rsidR="00450DBE" w:rsidRPr="00B617ED" w14:paraId="365DB529" w14:textId="77777777">
        <w:trPr>
          <w:trHeight w:val="275"/>
        </w:trPr>
        <w:tc>
          <w:tcPr>
            <w:tcW w:w="4539" w:type="dxa"/>
          </w:tcPr>
          <w:p w14:paraId="51529EA2" w14:textId="77777777" w:rsidR="00450DBE" w:rsidRPr="00B617ED" w:rsidRDefault="00C572D1">
            <w:pPr>
              <w:pStyle w:val="TableParagraph"/>
              <w:ind w:left="1074" w:right="1071"/>
              <w:rPr>
                <w:sz w:val="24"/>
              </w:rPr>
            </w:pPr>
            <w:r w:rsidRPr="00B617ED">
              <w:rPr>
                <w:sz w:val="24"/>
              </w:rPr>
              <w:t>7-й</w:t>
            </w:r>
          </w:p>
        </w:tc>
        <w:tc>
          <w:tcPr>
            <w:tcW w:w="5041" w:type="dxa"/>
          </w:tcPr>
          <w:p w14:paraId="699C906E" w14:textId="77777777" w:rsidR="00450DBE" w:rsidRPr="00B617ED" w:rsidRDefault="00C572D1">
            <w:pPr>
              <w:pStyle w:val="TableParagraph"/>
              <w:ind w:left="554" w:right="551"/>
              <w:rPr>
                <w:sz w:val="24"/>
              </w:rPr>
            </w:pPr>
            <w:r w:rsidRPr="00B617ED">
              <w:rPr>
                <w:sz w:val="24"/>
              </w:rPr>
              <w:t>9,10-й</w:t>
            </w:r>
          </w:p>
        </w:tc>
      </w:tr>
      <w:tr w:rsidR="00450DBE" w:rsidRPr="00B617ED" w14:paraId="2C19DF6B" w14:textId="77777777">
        <w:trPr>
          <w:trHeight w:val="275"/>
        </w:trPr>
        <w:tc>
          <w:tcPr>
            <w:tcW w:w="9580" w:type="dxa"/>
            <w:gridSpan w:val="2"/>
          </w:tcPr>
          <w:p w14:paraId="43FBC0A2" w14:textId="77777777" w:rsidR="00450DBE" w:rsidRPr="00B617ED" w:rsidRDefault="00C572D1">
            <w:pPr>
              <w:pStyle w:val="TableParagraph"/>
              <w:ind w:left="3106" w:right="3099"/>
              <w:rPr>
                <w:sz w:val="24"/>
              </w:rPr>
            </w:pPr>
            <w:r w:rsidRPr="00B617ED">
              <w:rPr>
                <w:sz w:val="24"/>
              </w:rPr>
              <w:t>Лекції</w:t>
            </w:r>
          </w:p>
        </w:tc>
      </w:tr>
      <w:tr w:rsidR="00450DBE" w:rsidRPr="00B617ED" w14:paraId="300A939D" w14:textId="77777777">
        <w:trPr>
          <w:trHeight w:val="275"/>
        </w:trPr>
        <w:tc>
          <w:tcPr>
            <w:tcW w:w="4539" w:type="dxa"/>
          </w:tcPr>
          <w:p w14:paraId="779CDA2B" w14:textId="77777777" w:rsidR="00450DBE" w:rsidRPr="00B617ED" w:rsidRDefault="00C572D1">
            <w:pPr>
              <w:pStyle w:val="TableParagraph"/>
              <w:ind w:left="1074" w:right="1068"/>
              <w:rPr>
                <w:sz w:val="24"/>
              </w:rPr>
            </w:pPr>
            <w:r w:rsidRPr="00B617ED">
              <w:rPr>
                <w:sz w:val="24"/>
              </w:rPr>
              <w:t>36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год.</w:t>
            </w:r>
          </w:p>
        </w:tc>
        <w:tc>
          <w:tcPr>
            <w:tcW w:w="5041" w:type="dxa"/>
          </w:tcPr>
          <w:p w14:paraId="576A9CB4" w14:textId="0BA558F6" w:rsidR="00450DBE" w:rsidRPr="00B617ED" w:rsidRDefault="00C71D1A">
            <w:pPr>
              <w:pStyle w:val="TableParagraph"/>
              <w:ind w:left="554" w:right="550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  <w:r w:rsidR="002062CA" w:rsidRPr="00B617ED">
              <w:rPr>
                <w:spacing w:val="-1"/>
                <w:sz w:val="24"/>
              </w:rPr>
              <w:t xml:space="preserve"> </w:t>
            </w:r>
            <w:r w:rsidR="002062CA" w:rsidRPr="00B617ED">
              <w:rPr>
                <w:sz w:val="24"/>
              </w:rPr>
              <w:t>год.</w:t>
            </w:r>
          </w:p>
        </w:tc>
      </w:tr>
      <w:tr w:rsidR="00450DBE" w:rsidRPr="00B617ED" w14:paraId="0CD68376" w14:textId="77777777">
        <w:trPr>
          <w:trHeight w:val="275"/>
        </w:trPr>
        <w:tc>
          <w:tcPr>
            <w:tcW w:w="9580" w:type="dxa"/>
            <w:gridSpan w:val="2"/>
          </w:tcPr>
          <w:p w14:paraId="20CDA8EE" w14:textId="77777777" w:rsidR="00450DBE" w:rsidRPr="00B617ED" w:rsidRDefault="00C572D1">
            <w:pPr>
              <w:pStyle w:val="TableParagraph"/>
              <w:ind w:left="3105" w:right="3099"/>
              <w:rPr>
                <w:sz w:val="24"/>
              </w:rPr>
            </w:pPr>
            <w:r w:rsidRPr="00B617ED">
              <w:rPr>
                <w:sz w:val="24"/>
              </w:rPr>
              <w:t>Практичні,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семінарські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заняття</w:t>
            </w:r>
          </w:p>
        </w:tc>
      </w:tr>
    </w:tbl>
    <w:p w14:paraId="1C7E06E8" w14:textId="77777777" w:rsidR="00450DBE" w:rsidRPr="00B617ED" w:rsidRDefault="00450DBE">
      <w:pPr>
        <w:rPr>
          <w:sz w:val="24"/>
        </w:rPr>
        <w:sectPr w:rsidR="00450DBE" w:rsidRPr="00B617ED" w:rsidSect="00C64FDF">
          <w:pgSz w:w="11910" w:h="16840"/>
          <w:pgMar w:top="850" w:right="850" w:bottom="850" w:left="1417" w:header="708" w:footer="708" w:gutter="0"/>
          <w:cols w:space="720"/>
          <w:docGrid w:linePitch="299"/>
        </w:sectPr>
      </w:pPr>
    </w:p>
    <w:p w14:paraId="29DBBF3C" w14:textId="77777777" w:rsidR="00450DBE" w:rsidRPr="00B617ED" w:rsidRDefault="00450DBE">
      <w:pPr>
        <w:pStyle w:val="a3"/>
        <w:spacing w:before="5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5041"/>
      </w:tblGrid>
      <w:tr w:rsidR="00450DBE" w:rsidRPr="00B617ED" w14:paraId="59378D67" w14:textId="77777777">
        <w:trPr>
          <w:trHeight w:val="277"/>
        </w:trPr>
        <w:tc>
          <w:tcPr>
            <w:tcW w:w="4539" w:type="dxa"/>
          </w:tcPr>
          <w:p w14:paraId="6E44292D" w14:textId="77777777" w:rsidR="00450DBE" w:rsidRPr="00B617ED" w:rsidRDefault="002062CA">
            <w:pPr>
              <w:pStyle w:val="TableParagraph"/>
              <w:spacing w:line="258" w:lineRule="exact"/>
              <w:ind w:left="1074" w:right="1068"/>
              <w:rPr>
                <w:sz w:val="24"/>
              </w:rPr>
            </w:pPr>
            <w:r w:rsidRPr="00B617ED">
              <w:rPr>
                <w:sz w:val="24"/>
              </w:rPr>
              <w:t>16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год.</w:t>
            </w:r>
          </w:p>
        </w:tc>
        <w:tc>
          <w:tcPr>
            <w:tcW w:w="5041" w:type="dxa"/>
          </w:tcPr>
          <w:p w14:paraId="47EC8F05" w14:textId="36A634A6" w:rsidR="00450DBE" w:rsidRPr="00B617ED" w:rsidRDefault="00C71D1A">
            <w:pPr>
              <w:pStyle w:val="TableParagraph"/>
              <w:spacing w:line="258" w:lineRule="exact"/>
              <w:ind w:left="554" w:right="550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  <w:r w:rsidR="00C572D1" w:rsidRPr="00B617ED">
              <w:rPr>
                <w:spacing w:val="-2"/>
                <w:sz w:val="24"/>
              </w:rPr>
              <w:t xml:space="preserve"> </w:t>
            </w:r>
            <w:r w:rsidR="00C572D1" w:rsidRPr="00B617ED">
              <w:rPr>
                <w:sz w:val="24"/>
              </w:rPr>
              <w:t>год.</w:t>
            </w:r>
          </w:p>
        </w:tc>
      </w:tr>
      <w:tr w:rsidR="00450DBE" w:rsidRPr="00B617ED" w14:paraId="6D6227AF" w14:textId="77777777">
        <w:trPr>
          <w:trHeight w:val="275"/>
        </w:trPr>
        <w:tc>
          <w:tcPr>
            <w:tcW w:w="9580" w:type="dxa"/>
            <w:gridSpan w:val="2"/>
          </w:tcPr>
          <w:p w14:paraId="43389969" w14:textId="77777777" w:rsidR="00450DBE" w:rsidRPr="00B617ED" w:rsidRDefault="00C572D1">
            <w:pPr>
              <w:pStyle w:val="TableParagraph"/>
              <w:ind w:left="3106" w:right="3099"/>
              <w:rPr>
                <w:sz w:val="24"/>
              </w:rPr>
            </w:pPr>
            <w:r w:rsidRPr="00B617ED">
              <w:rPr>
                <w:sz w:val="24"/>
              </w:rPr>
              <w:t>Лабораторні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заняття</w:t>
            </w:r>
          </w:p>
        </w:tc>
      </w:tr>
      <w:tr w:rsidR="00450DBE" w:rsidRPr="00B617ED" w14:paraId="5748E957" w14:textId="77777777">
        <w:trPr>
          <w:trHeight w:val="275"/>
        </w:trPr>
        <w:tc>
          <w:tcPr>
            <w:tcW w:w="4539" w:type="dxa"/>
          </w:tcPr>
          <w:p w14:paraId="69995CE8" w14:textId="77777777" w:rsidR="00450DBE" w:rsidRPr="00B617ED" w:rsidRDefault="00C572D1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w w:val="99"/>
                <w:sz w:val="24"/>
              </w:rPr>
              <w:t>-</w:t>
            </w:r>
          </w:p>
        </w:tc>
        <w:tc>
          <w:tcPr>
            <w:tcW w:w="5041" w:type="dxa"/>
          </w:tcPr>
          <w:p w14:paraId="3B8E25B2" w14:textId="77777777" w:rsidR="00450DBE" w:rsidRPr="00B617ED" w:rsidRDefault="00C572D1">
            <w:pPr>
              <w:pStyle w:val="TableParagraph"/>
              <w:ind w:left="2"/>
              <w:rPr>
                <w:sz w:val="24"/>
              </w:rPr>
            </w:pPr>
            <w:r w:rsidRPr="00B617ED">
              <w:rPr>
                <w:w w:val="99"/>
                <w:sz w:val="24"/>
              </w:rPr>
              <w:t>-</w:t>
            </w:r>
          </w:p>
        </w:tc>
      </w:tr>
      <w:tr w:rsidR="00450DBE" w:rsidRPr="00B617ED" w14:paraId="011BF0D4" w14:textId="77777777">
        <w:trPr>
          <w:trHeight w:val="275"/>
        </w:trPr>
        <w:tc>
          <w:tcPr>
            <w:tcW w:w="9580" w:type="dxa"/>
            <w:gridSpan w:val="2"/>
          </w:tcPr>
          <w:p w14:paraId="232C99FB" w14:textId="77777777" w:rsidR="00450DBE" w:rsidRPr="00B617ED" w:rsidRDefault="00C572D1">
            <w:pPr>
              <w:pStyle w:val="TableParagraph"/>
              <w:ind w:left="3106" w:right="3099"/>
              <w:rPr>
                <w:sz w:val="24"/>
              </w:rPr>
            </w:pPr>
            <w:r w:rsidRPr="00B617ED">
              <w:rPr>
                <w:sz w:val="24"/>
              </w:rPr>
              <w:t>Самостійна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робота,</w:t>
            </w:r>
            <w:r w:rsidRPr="00B617ED">
              <w:rPr>
                <w:spacing w:val="2"/>
                <w:sz w:val="24"/>
              </w:rPr>
              <w:t xml:space="preserve"> </w:t>
            </w:r>
            <w:r w:rsidRPr="00B617ED">
              <w:rPr>
                <w:sz w:val="24"/>
              </w:rPr>
              <w:t>у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тому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числі</w:t>
            </w:r>
          </w:p>
        </w:tc>
      </w:tr>
      <w:tr w:rsidR="00450DBE" w:rsidRPr="00B617ED" w14:paraId="48DA799D" w14:textId="77777777">
        <w:trPr>
          <w:trHeight w:val="275"/>
        </w:trPr>
        <w:tc>
          <w:tcPr>
            <w:tcW w:w="4539" w:type="dxa"/>
          </w:tcPr>
          <w:p w14:paraId="27F2A2CC" w14:textId="77777777" w:rsidR="00450DBE" w:rsidRPr="00B617ED" w:rsidRDefault="00C572D1">
            <w:pPr>
              <w:pStyle w:val="TableParagraph"/>
              <w:ind w:left="1074" w:right="1068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  <w:r w:rsidR="002062CA" w:rsidRPr="00B617ED">
              <w:rPr>
                <w:sz w:val="24"/>
              </w:rPr>
              <w:t>8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год.</w:t>
            </w:r>
          </w:p>
        </w:tc>
        <w:tc>
          <w:tcPr>
            <w:tcW w:w="5041" w:type="dxa"/>
          </w:tcPr>
          <w:p w14:paraId="225C4547" w14:textId="10DC539A" w:rsidR="00450DBE" w:rsidRPr="00B617ED" w:rsidRDefault="00C572D1">
            <w:pPr>
              <w:pStyle w:val="TableParagraph"/>
              <w:ind w:left="554" w:right="550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  <w:r w:rsidR="00C71D1A" w:rsidRPr="00B617ED">
              <w:rPr>
                <w:sz w:val="24"/>
              </w:rPr>
              <w:t>02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год.</w:t>
            </w:r>
          </w:p>
        </w:tc>
      </w:tr>
      <w:tr w:rsidR="00450DBE" w:rsidRPr="00B617ED" w14:paraId="25731DB4" w14:textId="77777777">
        <w:trPr>
          <w:trHeight w:val="275"/>
        </w:trPr>
        <w:tc>
          <w:tcPr>
            <w:tcW w:w="9580" w:type="dxa"/>
            <w:gridSpan w:val="2"/>
          </w:tcPr>
          <w:p w14:paraId="007862CE" w14:textId="77777777" w:rsidR="00450DBE" w:rsidRPr="00B617ED" w:rsidRDefault="00C572D1">
            <w:pPr>
              <w:pStyle w:val="TableParagraph"/>
              <w:ind w:left="3105" w:right="3099"/>
              <w:rPr>
                <w:sz w:val="24"/>
              </w:rPr>
            </w:pPr>
            <w:r w:rsidRPr="00B617ED">
              <w:rPr>
                <w:sz w:val="24"/>
              </w:rPr>
              <w:t>Індивідуальні</w:t>
            </w:r>
            <w:r w:rsidRPr="00B617ED">
              <w:rPr>
                <w:spacing w:val="-6"/>
                <w:sz w:val="24"/>
              </w:rPr>
              <w:t xml:space="preserve"> </w:t>
            </w:r>
            <w:r w:rsidRPr="00B617ED">
              <w:rPr>
                <w:sz w:val="24"/>
              </w:rPr>
              <w:t>завдання</w:t>
            </w:r>
          </w:p>
        </w:tc>
      </w:tr>
      <w:tr w:rsidR="00450DBE" w:rsidRPr="00B617ED" w14:paraId="6506CA82" w14:textId="77777777">
        <w:trPr>
          <w:trHeight w:val="277"/>
        </w:trPr>
        <w:tc>
          <w:tcPr>
            <w:tcW w:w="9580" w:type="dxa"/>
            <w:gridSpan w:val="2"/>
          </w:tcPr>
          <w:p w14:paraId="4C4743F4" w14:textId="77777777" w:rsidR="00450DBE" w:rsidRPr="00B617ED" w:rsidRDefault="00C572D1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 w:rsidRPr="00B617ED">
              <w:rPr>
                <w:w w:val="99"/>
                <w:sz w:val="24"/>
              </w:rPr>
              <w:t>-</w:t>
            </w:r>
          </w:p>
        </w:tc>
      </w:tr>
    </w:tbl>
    <w:p w14:paraId="5093BDBC" w14:textId="77777777" w:rsidR="00450DBE" w:rsidRPr="00B617ED" w:rsidRDefault="00C572D1">
      <w:pPr>
        <w:pStyle w:val="1"/>
        <w:spacing w:line="318" w:lineRule="exact"/>
        <w:ind w:left="810" w:firstLine="0"/>
        <w:jc w:val="both"/>
      </w:pPr>
      <w:r w:rsidRPr="00B617ED">
        <w:t>1.6.</w:t>
      </w:r>
      <w:r w:rsidRPr="00B617ED">
        <w:rPr>
          <w:spacing w:val="-4"/>
        </w:rPr>
        <w:t xml:space="preserve"> </w:t>
      </w:r>
      <w:r w:rsidRPr="00B617ED">
        <w:t>Заплановані</w:t>
      </w:r>
      <w:r w:rsidRPr="00B617ED">
        <w:rPr>
          <w:spacing w:val="-2"/>
        </w:rPr>
        <w:t xml:space="preserve"> </w:t>
      </w:r>
      <w:r w:rsidRPr="00B617ED">
        <w:t>результати</w:t>
      </w:r>
      <w:r w:rsidRPr="00B617ED">
        <w:rPr>
          <w:spacing w:val="-4"/>
        </w:rPr>
        <w:t xml:space="preserve"> </w:t>
      </w:r>
      <w:r w:rsidRPr="00B617ED">
        <w:t>навчання</w:t>
      </w:r>
    </w:p>
    <w:p w14:paraId="4EE2AD56" w14:textId="77777777" w:rsidR="00450DBE" w:rsidRPr="00B617ED" w:rsidRDefault="00C572D1">
      <w:pPr>
        <w:pStyle w:val="a3"/>
        <w:ind w:right="483" w:firstLine="599"/>
      </w:pPr>
      <w:r w:rsidRPr="00B617ED">
        <w:rPr>
          <w:b/>
          <w:i/>
        </w:rPr>
        <w:t>Знати:</w:t>
      </w:r>
      <w:r w:rsidRPr="00B617ED">
        <w:rPr>
          <w:b/>
          <w:i/>
          <w:spacing w:val="1"/>
        </w:rPr>
        <w:t xml:space="preserve"> </w:t>
      </w:r>
      <w:r w:rsidRPr="00B617ED">
        <w:t>сутність,</w:t>
      </w:r>
      <w:r w:rsidRPr="00B617ED">
        <w:rPr>
          <w:spacing w:val="1"/>
        </w:rPr>
        <w:t xml:space="preserve"> </w:t>
      </w:r>
      <w:r w:rsidRPr="00B617ED">
        <w:t>етапи,</w:t>
      </w:r>
      <w:r w:rsidRPr="00B617ED">
        <w:rPr>
          <w:spacing w:val="1"/>
        </w:rPr>
        <w:t xml:space="preserve"> </w:t>
      </w:r>
      <w:r w:rsidRPr="00B617ED">
        <w:t>механізм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рівні</w:t>
      </w:r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в</w:t>
      </w:r>
      <w:r w:rsidRPr="00B617ED">
        <w:rPr>
          <w:spacing w:val="1"/>
        </w:rPr>
        <w:t xml:space="preserve"> </w:t>
      </w:r>
      <w:r w:rsidRPr="00B617ED">
        <w:t>суспільній</w:t>
      </w:r>
      <w:r w:rsidRPr="00B617ED">
        <w:rPr>
          <w:spacing w:val="-67"/>
        </w:rPr>
        <w:t xml:space="preserve"> </w:t>
      </w:r>
      <w:r w:rsidRPr="00B617ED">
        <w:t>географії,</w:t>
      </w:r>
      <w:r w:rsidRPr="00B617ED">
        <w:rPr>
          <w:spacing w:val="1"/>
        </w:rPr>
        <w:t xml:space="preserve"> </w:t>
      </w:r>
      <w:r w:rsidRPr="00B617ED">
        <w:t>переваги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недоліки</w:t>
      </w:r>
      <w:r w:rsidRPr="00B617ED">
        <w:rPr>
          <w:spacing w:val="1"/>
        </w:rPr>
        <w:t xml:space="preserve"> </w:t>
      </w:r>
      <w:r w:rsidRPr="00B617ED">
        <w:t>моделювання,</w:t>
      </w:r>
      <w:r w:rsidRPr="00B617ED">
        <w:rPr>
          <w:spacing w:val="1"/>
        </w:rPr>
        <w:t xml:space="preserve"> </w:t>
      </w:r>
      <w:r w:rsidRPr="00B617ED">
        <w:t>підходи</w:t>
      </w:r>
      <w:r w:rsidRPr="00B617ED">
        <w:rPr>
          <w:spacing w:val="1"/>
        </w:rPr>
        <w:t xml:space="preserve"> </w:t>
      </w:r>
      <w:r w:rsidRPr="00B617ED">
        <w:t>до</w:t>
      </w:r>
      <w:r w:rsidRPr="00B617ED">
        <w:rPr>
          <w:spacing w:val="1"/>
        </w:rPr>
        <w:t xml:space="preserve"> </w:t>
      </w:r>
      <w:r w:rsidRPr="00B617ED">
        <w:t>класифікації</w:t>
      </w:r>
      <w:r w:rsidRPr="00B617ED">
        <w:rPr>
          <w:spacing w:val="1"/>
        </w:rPr>
        <w:t xml:space="preserve"> </w:t>
      </w:r>
      <w:r w:rsidRPr="00B617ED">
        <w:t>моделей, особливості формалізації суспільно-географічних об’єктів; сучасні</w:t>
      </w:r>
      <w:r w:rsidRPr="00B617ED">
        <w:rPr>
          <w:spacing w:val="1"/>
        </w:rPr>
        <w:t xml:space="preserve"> </w:t>
      </w:r>
      <w:r w:rsidRPr="00B617ED">
        <w:t>напрями моделювання в суспільній</w:t>
      </w:r>
      <w:r w:rsidRPr="00B617ED">
        <w:rPr>
          <w:spacing w:val="1"/>
        </w:rPr>
        <w:t xml:space="preserve"> </w:t>
      </w:r>
      <w:r w:rsidRPr="00B617ED">
        <w:t>географії; методику застосування багато-</w:t>
      </w:r>
      <w:r w:rsidRPr="00B617ED">
        <w:rPr>
          <w:spacing w:val="-67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proofErr w:type="spellStart"/>
      <w:r w:rsidRPr="00B617ED">
        <w:t>однофакторного</w:t>
      </w:r>
      <w:proofErr w:type="spellEnd"/>
      <w:r w:rsidRPr="00B617ED">
        <w:rPr>
          <w:spacing w:val="1"/>
        </w:rPr>
        <w:t xml:space="preserve"> </w:t>
      </w:r>
      <w:r w:rsidRPr="00B617ED">
        <w:t>математико-статистичного</w:t>
      </w:r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просторових</w:t>
      </w:r>
      <w:r w:rsidRPr="00B617ED">
        <w:rPr>
          <w:spacing w:val="1"/>
        </w:rPr>
        <w:t xml:space="preserve"> </w:t>
      </w:r>
      <w:r w:rsidRPr="00B617ED">
        <w:t>структур</w:t>
      </w:r>
      <w:r w:rsidRPr="00B617ED">
        <w:rPr>
          <w:spacing w:val="1"/>
        </w:rPr>
        <w:t xml:space="preserve"> </w:t>
      </w:r>
      <w:r w:rsidRPr="00B617ED">
        <w:t>і</w:t>
      </w:r>
      <w:r w:rsidRPr="00B617ED">
        <w:rPr>
          <w:spacing w:val="70"/>
        </w:rPr>
        <w:t xml:space="preserve"> </w:t>
      </w:r>
      <w:r w:rsidRPr="00B617ED">
        <w:t xml:space="preserve">процесів; методику застосування </w:t>
      </w:r>
      <w:proofErr w:type="spellStart"/>
      <w:r w:rsidRPr="00B617ED">
        <w:t>біхевіористичного</w:t>
      </w:r>
      <w:proofErr w:type="spellEnd"/>
      <w:r w:rsidRPr="00B617ED">
        <w:t xml:space="preserve"> моделювання</w:t>
      </w:r>
      <w:r w:rsidRPr="00B617ED">
        <w:rPr>
          <w:spacing w:val="-67"/>
        </w:rPr>
        <w:t xml:space="preserve"> </w:t>
      </w:r>
      <w:r w:rsidRPr="00B617ED">
        <w:t>в географії, умови і особливості організації та аналізу результатів експертних</w:t>
      </w:r>
      <w:r w:rsidRPr="00B617ED">
        <w:rPr>
          <w:spacing w:val="-67"/>
        </w:rPr>
        <w:t xml:space="preserve"> </w:t>
      </w:r>
      <w:r w:rsidRPr="00B617ED">
        <w:t>оцінок;</w:t>
      </w:r>
      <w:r w:rsidRPr="00B617ED">
        <w:rPr>
          <w:spacing w:val="1"/>
        </w:rPr>
        <w:t xml:space="preserve"> </w:t>
      </w:r>
      <w:r w:rsidRPr="00B617ED">
        <w:t>методику</w:t>
      </w:r>
      <w:r w:rsidRPr="00B617ED">
        <w:rPr>
          <w:spacing w:val="1"/>
        </w:rPr>
        <w:t xml:space="preserve"> </w:t>
      </w:r>
      <w:r w:rsidRPr="00B617ED">
        <w:t>застосування</w:t>
      </w:r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розміщення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просторової</w:t>
      </w:r>
      <w:r w:rsidRPr="00B617ED">
        <w:rPr>
          <w:spacing w:val="1"/>
        </w:rPr>
        <w:t xml:space="preserve"> </w:t>
      </w:r>
      <w:r w:rsidRPr="00B617ED">
        <w:t>взаємодії,</w:t>
      </w:r>
      <w:r w:rsidRPr="00B617ED">
        <w:rPr>
          <w:spacing w:val="-2"/>
        </w:rPr>
        <w:t xml:space="preserve"> </w:t>
      </w:r>
      <w:r w:rsidRPr="00B617ED">
        <w:t>розробки</w:t>
      </w:r>
      <w:r w:rsidRPr="00B617ED">
        <w:rPr>
          <w:spacing w:val="-3"/>
        </w:rPr>
        <w:t xml:space="preserve"> </w:t>
      </w:r>
      <w:r w:rsidRPr="00B617ED">
        <w:t>узагальнюючих моделей</w:t>
      </w:r>
      <w:r w:rsidRPr="00B617ED">
        <w:rPr>
          <w:spacing w:val="-1"/>
        </w:rPr>
        <w:t xml:space="preserve"> </w:t>
      </w:r>
      <w:r w:rsidRPr="00B617ED">
        <w:t>просторової</w:t>
      </w:r>
      <w:r w:rsidRPr="00B617ED">
        <w:rPr>
          <w:spacing w:val="1"/>
        </w:rPr>
        <w:t xml:space="preserve"> </w:t>
      </w:r>
      <w:r w:rsidRPr="00B617ED">
        <w:t>структури.</w:t>
      </w:r>
    </w:p>
    <w:p w14:paraId="6920A67D" w14:textId="77777777" w:rsidR="00450DBE" w:rsidRPr="00B617ED" w:rsidRDefault="00C572D1">
      <w:pPr>
        <w:pStyle w:val="a3"/>
        <w:ind w:right="480" w:firstLine="599"/>
      </w:pPr>
      <w:r w:rsidRPr="00B617ED">
        <w:rPr>
          <w:b/>
          <w:i/>
        </w:rPr>
        <w:t>Вміти:</w:t>
      </w:r>
      <w:r w:rsidRPr="00B617ED">
        <w:rPr>
          <w:b/>
          <w:i/>
          <w:spacing w:val="1"/>
        </w:rPr>
        <w:t xml:space="preserve"> </w:t>
      </w:r>
      <w:r w:rsidRPr="00B617ED">
        <w:t>здійснювати</w:t>
      </w:r>
      <w:r w:rsidRPr="00B617ED">
        <w:rPr>
          <w:spacing w:val="1"/>
        </w:rPr>
        <w:t xml:space="preserve"> </w:t>
      </w:r>
      <w:r w:rsidRPr="00B617ED">
        <w:t>збір,</w:t>
      </w:r>
      <w:r w:rsidRPr="00B617ED">
        <w:rPr>
          <w:spacing w:val="1"/>
        </w:rPr>
        <w:t xml:space="preserve"> </w:t>
      </w:r>
      <w:r w:rsidRPr="00B617ED">
        <w:t>систематизацію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аналіз</w:t>
      </w:r>
      <w:r w:rsidRPr="00B617ED">
        <w:rPr>
          <w:spacing w:val="1"/>
        </w:rPr>
        <w:t xml:space="preserve"> </w:t>
      </w:r>
      <w:r w:rsidRPr="00B617ED">
        <w:t>даних</w:t>
      </w:r>
      <w:r w:rsidRPr="00B617ED">
        <w:rPr>
          <w:spacing w:val="1"/>
        </w:rPr>
        <w:t xml:space="preserve"> </w:t>
      </w:r>
      <w:r w:rsidRPr="00B617ED">
        <w:t>для</w:t>
      </w:r>
      <w:r w:rsidRPr="00B617ED">
        <w:rPr>
          <w:spacing w:val="1"/>
        </w:rPr>
        <w:t xml:space="preserve"> </w:t>
      </w:r>
      <w:r w:rsidRPr="00B617ED">
        <w:t>цілей</w:t>
      </w:r>
      <w:r w:rsidRPr="00B617ED">
        <w:rPr>
          <w:spacing w:val="-67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суспільно-географічних</w:t>
      </w:r>
      <w:r w:rsidRPr="00B617ED">
        <w:rPr>
          <w:spacing w:val="1"/>
        </w:rPr>
        <w:t xml:space="preserve"> </w:t>
      </w:r>
      <w:r w:rsidRPr="00B617ED">
        <w:t>об’єктів;</w:t>
      </w:r>
      <w:r w:rsidRPr="00B617ED">
        <w:rPr>
          <w:spacing w:val="1"/>
        </w:rPr>
        <w:t xml:space="preserve"> </w:t>
      </w:r>
      <w:r w:rsidRPr="00B617ED">
        <w:t>визначати</w:t>
      </w:r>
      <w:r w:rsidRPr="00B617ED">
        <w:rPr>
          <w:spacing w:val="1"/>
        </w:rPr>
        <w:t xml:space="preserve"> </w:t>
      </w:r>
      <w:r w:rsidRPr="00B617ED">
        <w:t>доцільність</w:t>
      </w:r>
      <w:r w:rsidRPr="00B617ED">
        <w:rPr>
          <w:spacing w:val="1"/>
        </w:rPr>
        <w:t xml:space="preserve"> </w:t>
      </w:r>
      <w:r w:rsidRPr="00B617ED">
        <w:t>застосування</w:t>
      </w:r>
      <w:r w:rsidRPr="00B617ED">
        <w:rPr>
          <w:spacing w:val="1"/>
        </w:rPr>
        <w:t xml:space="preserve"> </w:t>
      </w:r>
      <w:r w:rsidRPr="00B617ED">
        <w:t>кількісних</w:t>
      </w:r>
      <w:r w:rsidRPr="00B617ED">
        <w:rPr>
          <w:spacing w:val="1"/>
        </w:rPr>
        <w:t xml:space="preserve"> </w:t>
      </w:r>
      <w:r w:rsidRPr="00B617ED">
        <w:t>та/або</w:t>
      </w:r>
      <w:r w:rsidRPr="00B617ED">
        <w:rPr>
          <w:spacing w:val="1"/>
        </w:rPr>
        <w:t xml:space="preserve"> </w:t>
      </w:r>
      <w:r w:rsidRPr="00B617ED">
        <w:t>якісних</w:t>
      </w:r>
      <w:r w:rsidRPr="00B617ED">
        <w:rPr>
          <w:spacing w:val="1"/>
        </w:rPr>
        <w:t xml:space="preserve"> </w:t>
      </w:r>
      <w:r w:rsidRPr="00B617ED">
        <w:t>методів</w:t>
      </w:r>
      <w:r w:rsidRPr="00B617ED">
        <w:rPr>
          <w:spacing w:val="1"/>
        </w:rPr>
        <w:t xml:space="preserve"> </w:t>
      </w:r>
      <w:r w:rsidRPr="00B617ED">
        <w:t>засобів</w:t>
      </w:r>
      <w:r w:rsidRPr="00B617ED">
        <w:rPr>
          <w:spacing w:val="1"/>
        </w:rPr>
        <w:t xml:space="preserve"> </w:t>
      </w:r>
      <w:r w:rsidRPr="00B617ED">
        <w:t>математико-</w:t>
      </w:r>
      <w:r w:rsidRPr="00B617ED">
        <w:rPr>
          <w:spacing w:val="1"/>
        </w:rPr>
        <w:t xml:space="preserve"> </w:t>
      </w:r>
      <w:r w:rsidRPr="00B617ED">
        <w:t>статистичного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proofErr w:type="spellStart"/>
      <w:r w:rsidRPr="00B617ED">
        <w:t>біхевіристичного</w:t>
      </w:r>
      <w:proofErr w:type="spellEnd"/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просторових</w:t>
      </w:r>
      <w:r w:rsidRPr="00B617ED">
        <w:rPr>
          <w:spacing w:val="1"/>
        </w:rPr>
        <w:t xml:space="preserve"> </w:t>
      </w:r>
      <w:r w:rsidRPr="00B617ED">
        <w:t>структурі</w:t>
      </w:r>
      <w:r w:rsidRPr="00B617ED">
        <w:rPr>
          <w:spacing w:val="1"/>
        </w:rPr>
        <w:t xml:space="preserve"> </w:t>
      </w:r>
      <w:r w:rsidRPr="00B617ED">
        <w:t>і</w:t>
      </w:r>
      <w:r w:rsidRPr="00B617ED">
        <w:rPr>
          <w:spacing w:val="1"/>
        </w:rPr>
        <w:t xml:space="preserve"> </w:t>
      </w:r>
      <w:r w:rsidRPr="00B617ED">
        <w:t>процесів;</w:t>
      </w:r>
      <w:r w:rsidRPr="00B617ED">
        <w:rPr>
          <w:spacing w:val="1"/>
        </w:rPr>
        <w:t xml:space="preserve"> </w:t>
      </w:r>
      <w:r w:rsidRPr="00B617ED">
        <w:t>визначати,</w:t>
      </w:r>
      <w:r w:rsidRPr="00B617ED">
        <w:rPr>
          <w:spacing w:val="1"/>
        </w:rPr>
        <w:t xml:space="preserve"> </w:t>
      </w:r>
      <w:r w:rsidRPr="00B617ED">
        <w:t>формулювати</w:t>
      </w:r>
      <w:r w:rsidRPr="00B617ED">
        <w:rPr>
          <w:spacing w:val="1"/>
        </w:rPr>
        <w:t xml:space="preserve"> </w:t>
      </w:r>
      <w:r w:rsidRPr="00B617ED">
        <w:t>і</w:t>
      </w:r>
      <w:r w:rsidRPr="00B617ED">
        <w:rPr>
          <w:spacing w:val="1"/>
        </w:rPr>
        <w:t xml:space="preserve"> </w:t>
      </w:r>
      <w:r w:rsidRPr="00B617ED">
        <w:t>вирішувати</w:t>
      </w:r>
      <w:r w:rsidRPr="00B617ED">
        <w:rPr>
          <w:spacing w:val="1"/>
        </w:rPr>
        <w:t xml:space="preserve"> </w:t>
      </w:r>
      <w:r w:rsidRPr="00B617ED">
        <w:t>прикладні</w:t>
      </w:r>
      <w:r w:rsidRPr="00B617ED">
        <w:rPr>
          <w:spacing w:val="1"/>
        </w:rPr>
        <w:t xml:space="preserve"> </w:t>
      </w:r>
      <w:r w:rsidRPr="00B617ED">
        <w:t>проблеми</w:t>
      </w:r>
      <w:r w:rsidRPr="00B617ED">
        <w:rPr>
          <w:spacing w:val="1"/>
        </w:rPr>
        <w:t xml:space="preserve"> </w:t>
      </w:r>
      <w:r w:rsidRPr="00B617ED">
        <w:t>розміщення,</w:t>
      </w:r>
      <w:r w:rsidRPr="00B617ED">
        <w:rPr>
          <w:spacing w:val="1"/>
        </w:rPr>
        <w:t xml:space="preserve"> </w:t>
      </w:r>
      <w:r w:rsidRPr="00B617ED">
        <w:t>просторової</w:t>
      </w:r>
      <w:r w:rsidRPr="00B617ED">
        <w:rPr>
          <w:spacing w:val="1"/>
        </w:rPr>
        <w:t xml:space="preserve"> </w:t>
      </w:r>
      <w:r w:rsidRPr="00B617ED">
        <w:t>взаємодії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розвитку</w:t>
      </w:r>
      <w:r w:rsidRPr="00B617ED">
        <w:rPr>
          <w:spacing w:val="1"/>
        </w:rPr>
        <w:t xml:space="preserve"> </w:t>
      </w:r>
      <w:r w:rsidRPr="00B617ED">
        <w:t>суспільно-просторових</w:t>
      </w:r>
      <w:r w:rsidRPr="00B617ED">
        <w:rPr>
          <w:spacing w:val="1"/>
        </w:rPr>
        <w:t xml:space="preserve"> </w:t>
      </w:r>
      <w:r w:rsidRPr="00B617ED">
        <w:t>процесів</w:t>
      </w:r>
      <w:r w:rsidRPr="00B617ED">
        <w:rPr>
          <w:spacing w:val="1"/>
        </w:rPr>
        <w:t xml:space="preserve"> </w:t>
      </w:r>
      <w:r w:rsidRPr="00B617ED">
        <w:t>з</w:t>
      </w:r>
      <w:r w:rsidRPr="00B617ED">
        <w:rPr>
          <w:spacing w:val="1"/>
        </w:rPr>
        <w:t xml:space="preserve"> </w:t>
      </w:r>
      <w:r w:rsidRPr="00B617ED">
        <w:t>використанням</w:t>
      </w:r>
      <w:r w:rsidRPr="00B617ED">
        <w:rPr>
          <w:spacing w:val="1"/>
        </w:rPr>
        <w:t xml:space="preserve"> </w:t>
      </w:r>
      <w:r w:rsidRPr="00B617ED">
        <w:t>засобів</w:t>
      </w:r>
      <w:r w:rsidRPr="00B617ED">
        <w:rPr>
          <w:spacing w:val="1"/>
        </w:rPr>
        <w:t xml:space="preserve"> </w:t>
      </w:r>
      <w:r w:rsidRPr="00B617ED">
        <w:t>моделювання;</w:t>
      </w:r>
      <w:r w:rsidRPr="00B617ED">
        <w:rPr>
          <w:spacing w:val="1"/>
        </w:rPr>
        <w:t xml:space="preserve"> </w:t>
      </w:r>
      <w:r w:rsidRPr="00B617ED">
        <w:t>проводити</w:t>
      </w:r>
      <w:r w:rsidRPr="00B617ED">
        <w:rPr>
          <w:spacing w:val="1"/>
        </w:rPr>
        <w:t xml:space="preserve"> </w:t>
      </w:r>
      <w:r w:rsidRPr="00B617ED">
        <w:t>власні</w:t>
      </w:r>
      <w:r w:rsidRPr="00B617ED">
        <w:rPr>
          <w:spacing w:val="1"/>
        </w:rPr>
        <w:t xml:space="preserve"> </w:t>
      </w:r>
      <w:r w:rsidRPr="00B617ED">
        <w:t>спостереження,</w:t>
      </w:r>
      <w:r w:rsidRPr="00B617ED">
        <w:rPr>
          <w:spacing w:val="1"/>
        </w:rPr>
        <w:t xml:space="preserve"> </w:t>
      </w:r>
      <w:r w:rsidRPr="00B617ED">
        <w:t>здійснювати</w:t>
      </w:r>
      <w:r w:rsidRPr="00B617ED">
        <w:rPr>
          <w:spacing w:val="1"/>
        </w:rPr>
        <w:t xml:space="preserve"> </w:t>
      </w:r>
      <w:r w:rsidRPr="00B617ED">
        <w:t>аналіз</w:t>
      </w:r>
      <w:r w:rsidRPr="00B617ED">
        <w:rPr>
          <w:spacing w:val="1"/>
        </w:rPr>
        <w:t xml:space="preserve"> </w:t>
      </w:r>
      <w:r w:rsidRPr="00B617ED">
        <w:t>і</w:t>
      </w:r>
      <w:r w:rsidRPr="00B617ED">
        <w:rPr>
          <w:spacing w:val="1"/>
        </w:rPr>
        <w:t xml:space="preserve"> </w:t>
      </w:r>
      <w:r w:rsidRPr="00B617ED">
        <w:t>синтез</w:t>
      </w:r>
      <w:r w:rsidRPr="00B617ED">
        <w:rPr>
          <w:spacing w:val="1"/>
        </w:rPr>
        <w:t xml:space="preserve"> </w:t>
      </w:r>
      <w:r w:rsidRPr="00B617ED">
        <w:t>результатів</w:t>
      </w:r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просторових структур і</w:t>
      </w:r>
      <w:r w:rsidRPr="00B617ED">
        <w:rPr>
          <w:spacing w:val="-1"/>
        </w:rPr>
        <w:t xml:space="preserve"> </w:t>
      </w:r>
      <w:r w:rsidRPr="00B617ED">
        <w:t>процесів,</w:t>
      </w:r>
      <w:r w:rsidRPr="00B617ED">
        <w:rPr>
          <w:spacing w:val="-2"/>
        </w:rPr>
        <w:t xml:space="preserve"> </w:t>
      </w:r>
      <w:r w:rsidRPr="00B617ED">
        <w:t>презентувати та</w:t>
      </w:r>
      <w:r w:rsidRPr="00B617ED">
        <w:rPr>
          <w:spacing w:val="-2"/>
        </w:rPr>
        <w:t xml:space="preserve"> </w:t>
      </w:r>
      <w:r w:rsidRPr="00B617ED">
        <w:t>захищати</w:t>
      </w:r>
      <w:r w:rsidRPr="00B617ED">
        <w:rPr>
          <w:spacing w:val="-1"/>
        </w:rPr>
        <w:t xml:space="preserve"> </w:t>
      </w:r>
      <w:r w:rsidRPr="00B617ED">
        <w:t>їх.</w:t>
      </w:r>
    </w:p>
    <w:p w14:paraId="249FF8FB" w14:textId="77777777" w:rsidR="00450DBE" w:rsidRPr="00B617ED" w:rsidRDefault="00C572D1">
      <w:pPr>
        <w:pStyle w:val="a3"/>
        <w:ind w:right="490" w:firstLine="599"/>
      </w:pPr>
      <w:r w:rsidRPr="00B617ED">
        <w:t>Бути здатним до групової роботи, міжособистісної комунікації в процесі</w:t>
      </w:r>
      <w:r w:rsidRPr="00B617ED">
        <w:rPr>
          <w:spacing w:val="-67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просторових</w:t>
      </w:r>
      <w:r w:rsidRPr="00B617ED">
        <w:rPr>
          <w:spacing w:val="1"/>
        </w:rPr>
        <w:t xml:space="preserve"> </w:t>
      </w:r>
      <w:r w:rsidRPr="00B617ED">
        <w:t>структур</w:t>
      </w:r>
      <w:r w:rsidRPr="00B617ED">
        <w:rPr>
          <w:spacing w:val="1"/>
        </w:rPr>
        <w:t xml:space="preserve"> </w:t>
      </w:r>
      <w:r w:rsidRPr="00B617ED">
        <w:t>і</w:t>
      </w:r>
      <w:r w:rsidRPr="00B617ED">
        <w:rPr>
          <w:spacing w:val="1"/>
        </w:rPr>
        <w:t xml:space="preserve"> </w:t>
      </w:r>
      <w:r w:rsidRPr="00B617ED">
        <w:t>процесів,</w:t>
      </w:r>
      <w:r w:rsidRPr="00B617ED">
        <w:rPr>
          <w:spacing w:val="1"/>
        </w:rPr>
        <w:t xml:space="preserve"> </w:t>
      </w:r>
      <w:r w:rsidRPr="00B617ED">
        <w:t>пошуку</w:t>
      </w:r>
      <w:r w:rsidRPr="00B617ED">
        <w:rPr>
          <w:spacing w:val="71"/>
        </w:rPr>
        <w:t xml:space="preserve"> </w:t>
      </w:r>
      <w:r w:rsidRPr="00B617ED">
        <w:t>компромісних</w:t>
      </w:r>
      <w:r w:rsidRPr="00B617ED">
        <w:rPr>
          <w:spacing w:val="1"/>
        </w:rPr>
        <w:t xml:space="preserve"> </w:t>
      </w:r>
      <w:r w:rsidRPr="00B617ED">
        <w:t>рішень.</w:t>
      </w:r>
    </w:p>
    <w:p w14:paraId="281F7A6B" w14:textId="77777777" w:rsidR="00450DBE" w:rsidRPr="00B617ED" w:rsidRDefault="00C572D1">
      <w:pPr>
        <w:pStyle w:val="a3"/>
        <w:ind w:right="488" w:firstLine="599"/>
      </w:pPr>
      <w:r w:rsidRPr="00B617ED">
        <w:t>Демонструвати</w:t>
      </w:r>
      <w:r w:rsidRPr="00B617ED">
        <w:rPr>
          <w:spacing w:val="1"/>
        </w:rPr>
        <w:t xml:space="preserve"> </w:t>
      </w:r>
      <w:r w:rsidRPr="00B617ED">
        <w:t>розуміння</w:t>
      </w:r>
      <w:r w:rsidRPr="00B617ED">
        <w:rPr>
          <w:spacing w:val="1"/>
        </w:rPr>
        <w:t xml:space="preserve"> </w:t>
      </w:r>
      <w:r w:rsidRPr="00B617ED">
        <w:t>особистої</w:t>
      </w:r>
      <w:r w:rsidRPr="00B617ED">
        <w:rPr>
          <w:spacing w:val="1"/>
        </w:rPr>
        <w:t xml:space="preserve"> </w:t>
      </w:r>
      <w:r w:rsidRPr="00B617ED">
        <w:t>відповідальності</w:t>
      </w:r>
      <w:r w:rsidRPr="00B617ED">
        <w:rPr>
          <w:spacing w:val="1"/>
        </w:rPr>
        <w:t xml:space="preserve"> </w:t>
      </w:r>
      <w:r w:rsidRPr="00B617ED">
        <w:t>за</w:t>
      </w:r>
      <w:r w:rsidRPr="00B617ED">
        <w:rPr>
          <w:spacing w:val="1"/>
        </w:rPr>
        <w:t xml:space="preserve"> </w:t>
      </w:r>
      <w:r w:rsidRPr="00B617ED">
        <w:t>професійні</w:t>
      </w:r>
      <w:r w:rsidRPr="00B617ED">
        <w:rPr>
          <w:spacing w:val="1"/>
        </w:rPr>
        <w:t xml:space="preserve"> </w:t>
      </w:r>
      <w:r w:rsidRPr="00B617ED">
        <w:t>та/або</w:t>
      </w:r>
      <w:r w:rsidRPr="00B617ED">
        <w:rPr>
          <w:spacing w:val="1"/>
        </w:rPr>
        <w:t xml:space="preserve"> </w:t>
      </w:r>
      <w:r w:rsidRPr="00B617ED">
        <w:t>управлінські</w:t>
      </w:r>
      <w:r w:rsidRPr="00B617ED">
        <w:rPr>
          <w:spacing w:val="1"/>
        </w:rPr>
        <w:t xml:space="preserve"> </w:t>
      </w:r>
      <w:r w:rsidRPr="00B617ED">
        <w:t>рішення,</w:t>
      </w:r>
      <w:r w:rsidRPr="00B617ED">
        <w:rPr>
          <w:spacing w:val="1"/>
        </w:rPr>
        <w:t xml:space="preserve"> </w:t>
      </w:r>
      <w:r w:rsidRPr="00B617ED">
        <w:t>що</w:t>
      </w:r>
      <w:r w:rsidRPr="00B617ED">
        <w:rPr>
          <w:spacing w:val="1"/>
        </w:rPr>
        <w:t xml:space="preserve"> </w:t>
      </w:r>
      <w:r w:rsidRPr="00B617ED">
        <w:t>обґрунтовуються</w:t>
      </w:r>
      <w:r w:rsidRPr="00B617ED">
        <w:rPr>
          <w:spacing w:val="1"/>
        </w:rPr>
        <w:t xml:space="preserve"> </w:t>
      </w:r>
      <w:r w:rsidRPr="00B617ED">
        <w:t>на</w:t>
      </w:r>
      <w:r w:rsidRPr="00B617ED">
        <w:rPr>
          <w:spacing w:val="1"/>
        </w:rPr>
        <w:t xml:space="preserve"> </w:t>
      </w:r>
      <w:r w:rsidRPr="00B617ED">
        <w:t>основі</w:t>
      </w:r>
      <w:r w:rsidRPr="00B617ED">
        <w:rPr>
          <w:spacing w:val="1"/>
        </w:rPr>
        <w:t xml:space="preserve"> </w:t>
      </w:r>
      <w:r w:rsidRPr="00B617ED">
        <w:t>результатів</w:t>
      </w:r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-1"/>
        </w:rPr>
        <w:t xml:space="preserve"> </w:t>
      </w:r>
      <w:r w:rsidRPr="00B617ED">
        <w:t>просторових</w:t>
      </w:r>
      <w:r w:rsidRPr="00B617ED">
        <w:rPr>
          <w:spacing w:val="1"/>
        </w:rPr>
        <w:t xml:space="preserve"> </w:t>
      </w:r>
      <w:r w:rsidRPr="00B617ED">
        <w:t>структур і процесів</w:t>
      </w:r>
    </w:p>
    <w:p w14:paraId="36AE864E" w14:textId="77777777" w:rsidR="00C64FDF" w:rsidRPr="00B617ED" w:rsidRDefault="00C64FDF">
      <w:pPr>
        <w:pStyle w:val="a3"/>
        <w:ind w:left="0"/>
        <w:jc w:val="left"/>
        <w:rPr>
          <w:u w:val="single"/>
        </w:rPr>
      </w:pPr>
    </w:p>
    <w:p w14:paraId="5AA82E6A" w14:textId="54575D99" w:rsidR="00450DBE" w:rsidRPr="00B617ED" w:rsidRDefault="00C64FDF">
      <w:pPr>
        <w:pStyle w:val="a3"/>
        <w:ind w:left="0"/>
        <w:jc w:val="left"/>
        <w:rPr>
          <w:u w:val="single"/>
        </w:rPr>
      </w:pPr>
      <w:r w:rsidRPr="00B617ED">
        <w:rPr>
          <w:u w:val="single"/>
        </w:rPr>
        <w:t>Сформовані компетентності:</w:t>
      </w:r>
    </w:p>
    <w:p w14:paraId="08618DF2" w14:textId="77777777" w:rsidR="00C64FDF" w:rsidRPr="00B617ED" w:rsidRDefault="00C64FDF" w:rsidP="00C71D1A">
      <w:pPr>
        <w:pStyle w:val="a3"/>
        <w:ind w:left="0" w:firstLine="567"/>
        <w:contextualSpacing/>
        <w:rPr>
          <w:sz w:val="30"/>
        </w:rPr>
      </w:pPr>
      <w:r w:rsidRPr="00B617ED">
        <w:rPr>
          <w:sz w:val="30"/>
        </w:rPr>
        <w:t xml:space="preserve">ЗК01. Здатність застосовувати знання у практичних ситуаціях. </w:t>
      </w:r>
    </w:p>
    <w:p w14:paraId="494E1A64" w14:textId="218F29A6" w:rsidR="00C64FDF" w:rsidRPr="00B617ED" w:rsidRDefault="00C64FDF" w:rsidP="00C71D1A">
      <w:pPr>
        <w:pStyle w:val="a3"/>
        <w:ind w:left="0" w:firstLine="567"/>
        <w:contextualSpacing/>
        <w:rPr>
          <w:sz w:val="30"/>
        </w:rPr>
      </w:pPr>
      <w:r w:rsidRPr="00B617ED">
        <w:rPr>
          <w:sz w:val="30"/>
        </w:rPr>
        <w:t>ЗК02. Знання та розуміння предметної області та розуміння професійної діяльності.</w:t>
      </w:r>
    </w:p>
    <w:p w14:paraId="08DC3722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СК01. Здатність брати участь у плануванні та виконанні наукових та науково-технічних проектів.</w:t>
      </w:r>
    </w:p>
    <w:p w14:paraId="405532AE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СК02. Здатність застосовувати знання і розуміння основних характеристик, процесів, історії і складу природи і суспільства.</w:t>
      </w:r>
    </w:p>
    <w:p w14:paraId="1ECBB400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СК03. Здатність здійснювати збір, реєстрацію і аналіз даних за допомогою відповідних методів і технологічних та програмних засобів у польових і лабораторних умовах.</w:t>
      </w:r>
    </w:p>
    <w:p w14:paraId="010986A8" w14:textId="07C51E13" w:rsidR="00450DBE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 xml:space="preserve">СК04. Здатність застосовувати кількісні методи при дослідженні сфер ландшафтної оболонки. </w:t>
      </w:r>
    </w:p>
    <w:p w14:paraId="494159A5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 xml:space="preserve">СК06. Здатність інтегрувати польові та лабораторні спостереження з теорією у </w:t>
      </w:r>
      <w:r w:rsidRPr="00B617ED">
        <w:rPr>
          <w:sz w:val="26"/>
        </w:rPr>
        <w:lastRenderedPageBreak/>
        <w:t>послідовності: від спостереження до розпізнавання, синтезу і моделювання.</w:t>
      </w:r>
    </w:p>
    <w:p w14:paraId="7F62E57A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СК07. Знання і використання специфічних для географічних наук теорій, парадигм, концепцій та принципів відповідно до спеціалізації.</w:t>
      </w:r>
    </w:p>
    <w:p w14:paraId="3E7AA679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СК08. Самостійно досліджувати природні матеріали та статистичні дані(у відповідності до спеціалізації) в польових і лабораторних умовах, описувати, аналізувати, документувати і презентувати результати.</w:t>
      </w:r>
    </w:p>
    <w:p w14:paraId="2A4BFA3D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СК09. Здатність до планування, організації та проведення досліджень і підготовки звітності.</w:t>
      </w:r>
    </w:p>
    <w:p w14:paraId="4023740B" w14:textId="5DF565B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СК10. Здатність ідентифікувати та класифікувати відомі і реєструвати нові об’єкти у географічній оболонці, їх властивості та притаманні ним процеси.</w:t>
      </w:r>
    </w:p>
    <w:p w14:paraId="07147767" w14:textId="5CDBC8B5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ПР01. Знати, розуміти і вміти використовувати на практиці базові поняття з теорії географії, а також світоглядних наук.</w:t>
      </w:r>
    </w:p>
    <w:p w14:paraId="159B3DEB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ПР08. Застосовувати моделі, методи фізики, хімії, геології, екології, математики, інформаційних технологій тощо при вивченні природних та суспільних процесів формування і розвитку геосфер.</w:t>
      </w:r>
    </w:p>
    <w:p w14:paraId="4A1C3E4C" w14:textId="242E0C51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 xml:space="preserve">ПР09. Аналізувати склад і будову природних і </w:t>
      </w:r>
      <w:proofErr w:type="spellStart"/>
      <w:r w:rsidRPr="00B617ED">
        <w:rPr>
          <w:sz w:val="26"/>
        </w:rPr>
        <w:t>соціосфер</w:t>
      </w:r>
      <w:proofErr w:type="spellEnd"/>
      <w:r w:rsidRPr="00B617ED">
        <w:rPr>
          <w:sz w:val="26"/>
        </w:rPr>
        <w:t xml:space="preserve"> (у відповідності до спеціалізації) на різних просторово-часових масштабах.</w:t>
      </w:r>
    </w:p>
    <w:p w14:paraId="0E860DE0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 xml:space="preserve">ПР12. Мати базові уявлення про територіальну організацію суспільства, концепції територіальних структур. </w:t>
      </w:r>
    </w:p>
    <w:p w14:paraId="6DE163DA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 xml:space="preserve">ПР13. Володіти базовими знаннями з економічної та соціальної географії України і світу. </w:t>
      </w:r>
    </w:p>
    <w:p w14:paraId="6FF185CB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 xml:space="preserve">ПР14. Планувати, організовувати і проводити стаціонарні, </w:t>
      </w:r>
      <w:proofErr w:type="spellStart"/>
      <w:r w:rsidRPr="00B617ED">
        <w:rPr>
          <w:sz w:val="26"/>
        </w:rPr>
        <w:t>напівстаціонарні</w:t>
      </w:r>
      <w:proofErr w:type="spellEnd"/>
      <w:r w:rsidRPr="00B617ED">
        <w:rPr>
          <w:sz w:val="26"/>
        </w:rPr>
        <w:t xml:space="preserve"> та польові географічні спостереження.</w:t>
      </w:r>
    </w:p>
    <w:p w14:paraId="4ED01A81" w14:textId="77777777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ПР15. Аналізувати різні аспекти територіальної організації життєдіяльності суспільства.</w:t>
      </w:r>
    </w:p>
    <w:p w14:paraId="310BDD2C" w14:textId="15ADFD03" w:rsidR="00C71D1A" w:rsidRPr="00B617ED" w:rsidRDefault="00C71D1A" w:rsidP="00C71D1A">
      <w:pPr>
        <w:pStyle w:val="a3"/>
        <w:ind w:left="0" w:firstLine="567"/>
        <w:contextualSpacing/>
        <w:rPr>
          <w:sz w:val="26"/>
        </w:rPr>
      </w:pPr>
      <w:r w:rsidRPr="00B617ED">
        <w:rPr>
          <w:sz w:val="26"/>
        </w:rPr>
        <w:t>ПР16. Проводити аналіз регіонального розвитку та давати оцінку регіонального потенціалу.</w:t>
      </w:r>
    </w:p>
    <w:p w14:paraId="4DC4AA9B" w14:textId="77777777" w:rsidR="00C71D1A" w:rsidRPr="00B617ED" w:rsidRDefault="00C572D1" w:rsidP="00C71D1A">
      <w:pPr>
        <w:pStyle w:val="1"/>
        <w:numPr>
          <w:ilvl w:val="0"/>
          <w:numId w:val="6"/>
        </w:numPr>
        <w:tabs>
          <w:tab w:val="left" w:pos="2443"/>
        </w:tabs>
        <w:ind w:left="2442" w:hanging="282"/>
        <w:jc w:val="left"/>
      </w:pPr>
      <w:r w:rsidRPr="00B617ED">
        <w:t>Тематичний</w:t>
      </w:r>
      <w:r w:rsidRPr="00B617ED">
        <w:rPr>
          <w:spacing w:val="-5"/>
        </w:rPr>
        <w:t xml:space="preserve"> </w:t>
      </w:r>
      <w:r w:rsidRPr="00B617ED">
        <w:t>план</w:t>
      </w:r>
      <w:r w:rsidRPr="00B617ED">
        <w:rPr>
          <w:spacing w:val="-4"/>
        </w:rPr>
        <w:t xml:space="preserve"> </w:t>
      </w:r>
      <w:r w:rsidRPr="00B617ED">
        <w:t>навчальної</w:t>
      </w:r>
      <w:r w:rsidRPr="00B617ED">
        <w:rPr>
          <w:spacing w:val="-2"/>
        </w:rPr>
        <w:t xml:space="preserve"> </w:t>
      </w:r>
      <w:r w:rsidRPr="00B617ED">
        <w:t>дисципліни</w:t>
      </w:r>
    </w:p>
    <w:p w14:paraId="67BB30DD" w14:textId="77777777" w:rsidR="00C71D1A" w:rsidRPr="00B617ED" w:rsidRDefault="00C71D1A" w:rsidP="00C71D1A">
      <w:pPr>
        <w:pStyle w:val="1"/>
        <w:tabs>
          <w:tab w:val="left" w:pos="2443"/>
        </w:tabs>
        <w:ind w:left="2442" w:firstLine="0"/>
        <w:jc w:val="right"/>
      </w:pPr>
    </w:p>
    <w:p w14:paraId="25D5F1C1" w14:textId="61C4963E" w:rsidR="00450DBE" w:rsidRPr="00B617ED" w:rsidRDefault="00C572D1" w:rsidP="00C71D1A">
      <w:pPr>
        <w:pStyle w:val="1"/>
        <w:tabs>
          <w:tab w:val="left" w:pos="2443"/>
        </w:tabs>
      </w:pPr>
      <w:r w:rsidRPr="00B617ED">
        <w:t>Розділ 1. Загальні основи суспільно-географічного моделювання</w:t>
      </w:r>
      <w:r w:rsidRPr="00B617ED">
        <w:rPr>
          <w:spacing w:val="-67"/>
        </w:rPr>
        <w:t xml:space="preserve"> </w:t>
      </w:r>
      <w:r w:rsidRPr="00B617ED">
        <w:t>Тема</w:t>
      </w:r>
      <w:r w:rsidRPr="00B617ED">
        <w:rPr>
          <w:spacing w:val="-1"/>
        </w:rPr>
        <w:t xml:space="preserve"> </w:t>
      </w:r>
      <w:r w:rsidRPr="00B617ED">
        <w:t>1.</w:t>
      </w:r>
      <w:r w:rsidRPr="00B617ED">
        <w:rPr>
          <w:spacing w:val="-2"/>
        </w:rPr>
        <w:t xml:space="preserve"> </w:t>
      </w:r>
      <w:r w:rsidRPr="00B617ED">
        <w:t>Моделювання</w:t>
      </w:r>
      <w:r w:rsidRPr="00B617ED">
        <w:rPr>
          <w:spacing w:val="-3"/>
        </w:rPr>
        <w:t xml:space="preserve"> </w:t>
      </w:r>
      <w:r w:rsidRPr="00B617ED">
        <w:t>як</w:t>
      </w:r>
      <w:r w:rsidRPr="00B617ED">
        <w:rPr>
          <w:spacing w:val="-2"/>
        </w:rPr>
        <w:t xml:space="preserve"> </w:t>
      </w:r>
      <w:r w:rsidRPr="00B617ED">
        <w:t>засіб</w:t>
      </w:r>
      <w:r w:rsidRPr="00B617ED">
        <w:rPr>
          <w:spacing w:val="-2"/>
        </w:rPr>
        <w:t xml:space="preserve"> </w:t>
      </w:r>
      <w:r w:rsidRPr="00B617ED">
        <w:t>наукового</w:t>
      </w:r>
      <w:r w:rsidRPr="00B617ED">
        <w:rPr>
          <w:spacing w:val="-1"/>
        </w:rPr>
        <w:t xml:space="preserve"> </w:t>
      </w:r>
      <w:r w:rsidRPr="00B617ED">
        <w:t>пізнання</w:t>
      </w:r>
    </w:p>
    <w:p w14:paraId="1BA84192" w14:textId="77777777" w:rsidR="00450DBE" w:rsidRPr="00B617ED" w:rsidRDefault="00C572D1">
      <w:pPr>
        <w:pStyle w:val="a3"/>
        <w:ind w:right="483" w:firstLine="566"/>
      </w:pPr>
      <w:r w:rsidRPr="00B617ED">
        <w:t>Мета,</w:t>
      </w:r>
      <w:r w:rsidRPr="00B617ED">
        <w:rPr>
          <w:spacing w:val="1"/>
        </w:rPr>
        <w:t xml:space="preserve"> </w:t>
      </w:r>
      <w:r w:rsidRPr="00B617ED">
        <w:t>завдання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структура</w:t>
      </w:r>
      <w:r w:rsidRPr="00B617ED">
        <w:rPr>
          <w:spacing w:val="1"/>
        </w:rPr>
        <w:t xml:space="preserve"> </w:t>
      </w:r>
      <w:r w:rsidRPr="00B617ED">
        <w:t>курсу.</w:t>
      </w:r>
      <w:r w:rsidRPr="00B617ED">
        <w:rPr>
          <w:spacing w:val="1"/>
        </w:rPr>
        <w:t xml:space="preserve"> </w:t>
      </w:r>
      <w:r w:rsidRPr="00B617ED">
        <w:t>Місце</w:t>
      </w:r>
      <w:r w:rsidRPr="00B617ED">
        <w:rPr>
          <w:spacing w:val="1"/>
        </w:rPr>
        <w:t xml:space="preserve"> </w:t>
      </w:r>
      <w:r w:rsidRPr="00B617ED">
        <w:t>«Основ</w:t>
      </w:r>
      <w:r w:rsidRPr="00B617ED">
        <w:rPr>
          <w:spacing w:val="1"/>
        </w:rPr>
        <w:t xml:space="preserve"> </w:t>
      </w:r>
      <w:r w:rsidRPr="00B617ED">
        <w:t>суспільно-</w:t>
      </w:r>
      <w:r w:rsidRPr="00B617ED">
        <w:rPr>
          <w:spacing w:val="-67"/>
        </w:rPr>
        <w:t xml:space="preserve"> </w:t>
      </w:r>
      <w:r w:rsidRPr="00B617ED">
        <w:t>географічного</w:t>
      </w:r>
      <w:r w:rsidRPr="00B617ED">
        <w:rPr>
          <w:spacing w:val="1"/>
        </w:rPr>
        <w:t xml:space="preserve"> </w:t>
      </w:r>
      <w:r w:rsidRPr="00B617ED">
        <w:t>моделювання» в структурі підготовки бакалаврів. Зв’язок з</w:t>
      </w:r>
      <w:r w:rsidRPr="00B617ED">
        <w:rPr>
          <w:spacing w:val="1"/>
        </w:rPr>
        <w:t xml:space="preserve"> </w:t>
      </w:r>
      <w:r w:rsidRPr="00B617ED">
        <w:t>іншими дисциплінами.</w:t>
      </w:r>
    </w:p>
    <w:p w14:paraId="20E84A51" w14:textId="77777777" w:rsidR="00450DBE" w:rsidRPr="00B617ED" w:rsidRDefault="00C572D1">
      <w:pPr>
        <w:pStyle w:val="a3"/>
        <w:ind w:right="485" w:firstLine="707"/>
      </w:pP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як</w:t>
      </w:r>
      <w:r w:rsidRPr="00B617ED">
        <w:rPr>
          <w:spacing w:val="1"/>
        </w:rPr>
        <w:t xml:space="preserve"> </w:t>
      </w:r>
      <w:r w:rsidRPr="00B617ED">
        <w:t>засіб</w:t>
      </w:r>
      <w:r w:rsidRPr="00B617ED">
        <w:rPr>
          <w:spacing w:val="1"/>
        </w:rPr>
        <w:t xml:space="preserve"> </w:t>
      </w:r>
      <w:r w:rsidRPr="00B617ED">
        <w:t>наукового</w:t>
      </w:r>
      <w:r w:rsidRPr="00B617ED">
        <w:rPr>
          <w:spacing w:val="1"/>
        </w:rPr>
        <w:t xml:space="preserve"> </w:t>
      </w:r>
      <w:r w:rsidRPr="00B617ED">
        <w:t>пізнання.</w:t>
      </w:r>
      <w:r w:rsidRPr="00B617ED">
        <w:rPr>
          <w:spacing w:val="1"/>
        </w:rPr>
        <w:t xml:space="preserve"> </w:t>
      </w:r>
      <w:r w:rsidRPr="00B617ED">
        <w:t>Переваги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недоліки</w:t>
      </w:r>
      <w:r w:rsidRPr="00B617ED">
        <w:rPr>
          <w:spacing w:val="1"/>
        </w:rPr>
        <w:t xml:space="preserve"> </w:t>
      </w:r>
      <w:r w:rsidRPr="00B617ED">
        <w:t>моделювання. Функції моделей: психологічна, збірна, логічна, нормативна,</w:t>
      </w:r>
      <w:r w:rsidRPr="00B617ED">
        <w:rPr>
          <w:spacing w:val="1"/>
        </w:rPr>
        <w:t xml:space="preserve"> </w:t>
      </w:r>
      <w:proofErr w:type="spellStart"/>
      <w:r w:rsidRPr="00B617ED">
        <w:t>систематизуюча</w:t>
      </w:r>
      <w:proofErr w:type="spellEnd"/>
      <w:r w:rsidRPr="00B617ED">
        <w:t>,</w:t>
      </w:r>
      <w:r w:rsidRPr="00B617ED">
        <w:rPr>
          <w:spacing w:val="1"/>
        </w:rPr>
        <w:t xml:space="preserve"> </w:t>
      </w:r>
      <w:r w:rsidRPr="00B617ED">
        <w:t>конструктивна,</w:t>
      </w:r>
      <w:r w:rsidRPr="00B617ED">
        <w:rPr>
          <w:spacing w:val="1"/>
        </w:rPr>
        <w:t xml:space="preserve"> </w:t>
      </w:r>
      <w:r w:rsidRPr="00B617ED">
        <w:t>пізнавальна.</w:t>
      </w:r>
      <w:r w:rsidRPr="00B617ED">
        <w:rPr>
          <w:spacing w:val="1"/>
        </w:rPr>
        <w:t xml:space="preserve"> </w:t>
      </w:r>
      <w:r w:rsidRPr="00B617ED">
        <w:t>Науково-практичне</w:t>
      </w:r>
      <w:r w:rsidRPr="00B617ED">
        <w:rPr>
          <w:spacing w:val="1"/>
        </w:rPr>
        <w:t xml:space="preserve"> </w:t>
      </w:r>
      <w:r w:rsidRPr="00B617ED">
        <w:t>значення</w:t>
      </w:r>
      <w:r w:rsidRPr="00B617ED">
        <w:rPr>
          <w:spacing w:val="-67"/>
        </w:rPr>
        <w:t xml:space="preserve"> </w:t>
      </w:r>
      <w:r w:rsidRPr="00B617ED">
        <w:t>географічного моделювання.</w:t>
      </w:r>
    </w:p>
    <w:p w14:paraId="0A77DBD2" w14:textId="77777777" w:rsidR="00450DBE" w:rsidRPr="00B617ED" w:rsidRDefault="00450DBE">
      <w:pPr>
        <w:sectPr w:rsidR="00450DBE" w:rsidRPr="00B617ED" w:rsidSect="00C64FDF">
          <w:headerReference w:type="default" r:id="rId8"/>
          <w:pgSz w:w="11910" w:h="16840"/>
          <w:pgMar w:top="850" w:right="850" w:bottom="850" w:left="1417" w:header="710" w:footer="0" w:gutter="0"/>
          <w:pgNumType w:start="2"/>
          <w:cols w:space="720"/>
          <w:docGrid w:linePitch="299"/>
        </w:sectPr>
      </w:pPr>
    </w:p>
    <w:p w14:paraId="3338CB53" w14:textId="77777777" w:rsidR="00450DBE" w:rsidRPr="00B617ED" w:rsidRDefault="00C572D1">
      <w:pPr>
        <w:pStyle w:val="a3"/>
        <w:spacing w:before="79"/>
        <w:ind w:left="810"/>
      </w:pPr>
      <w:r w:rsidRPr="00B617ED">
        <w:lastRenderedPageBreak/>
        <w:t>Етапи</w:t>
      </w:r>
      <w:r w:rsidRPr="00B617ED">
        <w:rPr>
          <w:spacing w:val="22"/>
        </w:rPr>
        <w:t xml:space="preserve"> </w:t>
      </w:r>
      <w:r w:rsidRPr="00B617ED">
        <w:t>моделювання:</w:t>
      </w:r>
      <w:r w:rsidRPr="00B617ED">
        <w:rPr>
          <w:spacing w:val="90"/>
        </w:rPr>
        <w:t xml:space="preserve"> </w:t>
      </w:r>
      <w:r w:rsidRPr="00B617ED">
        <w:t>побудова,</w:t>
      </w:r>
      <w:r w:rsidRPr="00B617ED">
        <w:rPr>
          <w:spacing w:val="88"/>
        </w:rPr>
        <w:t xml:space="preserve"> </w:t>
      </w:r>
      <w:r w:rsidRPr="00B617ED">
        <w:t>вивчення</w:t>
      </w:r>
      <w:r w:rsidRPr="00B617ED">
        <w:rPr>
          <w:spacing w:val="90"/>
        </w:rPr>
        <w:t xml:space="preserve"> </w:t>
      </w:r>
      <w:r w:rsidRPr="00B617ED">
        <w:t>та</w:t>
      </w:r>
      <w:r w:rsidRPr="00B617ED">
        <w:rPr>
          <w:spacing w:val="88"/>
        </w:rPr>
        <w:t xml:space="preserve"> </w:t>
      </w:r>
      <w:r w:rsidRPr="00B617ED">
        <w:t>використання</w:t>
      </w:r>
      <w:r w:rsidRPr="00B617ED">
        <w:rPr>
          <w:spacing w:val="89"/>
        </w:rPr>
        <w:t xml:space="preserve"> </w:t>
      </w:r>
      <w:r w:rsidRPr="00B617ED">
        <w:t>моделей.</w:t>
      </w:r>
    </w:p>
    <w:p w14:paraId="24DD064C" w14:textId="77777777" w:rsidR="00450DBE" w:rsidRPr="00B617ED" w:rsidRDefault="00C572D1">
      <w:pPr>
        <w:pStyle w:val="a3"/>
        <w:spacing w:before="2"/>
      </w:pPr>
      <w:r w:rsidRPr="00B617ED">
        <w:t>Вимоги</w:t>
      </w:r>
      <w:r w:rsidRPr="00B617ED">
        <w:rPr>
          <w:spacing w:val="-6"/>
        </w:rPr>
        <w:t xml:space="preserve"> </w:t>
      </w:r>
      <w:r w:rsidRPr="00B617ED">
        <w:t>до</w:t>
      </w:r>
      <w:r w:rsidRPr="00B617ED">
        <w:rPr>
          <w:spacing w:val="-2"/>
        </w:rPr>
        <w:t xml:space="preserve"> </w:t>
      </w:r>
      <w:r w:rsidRPr="00B617ED">
        <w:t>моделей.</w:t>
      </w:r>
      <w:r w:rsidRPr="00B617ED">
        <w:rPr>
          <w:spacing w:val="-6"/>
        </w:rPr>
        <w:t xml:space="preserve"> </w:t>
      </w:r>
      <w:r w:rsidRPr="00B617ED">
        <w:t>Ситуаційне,</w:t>
      </w:r>
      <w:r w:rsidRPr="00B617ED">
        <w:rPr>
          <w:spacing w:val="-4"/>
        </w:rPr>
        <w:t xml:space="preserve"> </w:t>
      </w:r>
      <w:r w:rsidRPr="00B617ED">
        <w:t>ретроспективне,</w:t>
      </w:r>
      <w:r w:rsidRPr="00B617ED">
        <w:rPr>
          <w:spacing w:val="-5"/>
        </w:rPr>
        <w:t xml:space="preserve"> </w:t>
      </w:r>
      <w:r w:rsidRPr="00B617ED">
        <w:t>прогнозне</w:t>
      </w:r>
      <w:r w:rsidRPr="00B617ED">
        <w:rPr>
          <w:spacing w:val="-5"/>
        </w:rPr>
        <w:t xml:space="preserve"> </w:t>
      </w:r>
      <w:r w:rsidRPr="00B617ED">
        <w:t>моделювання.</w:t>
      </w:r>
    </w:p>
    <w:p w14:paraId="4E474E9A" w14:textId="77777777" w:rsidR="00450DBE" w:rsidRPr="00B617ED" w:rsidRDefault="00C572D1">
      <w:pPr>
        <w:pStyle w:val="a3"/>
        <w:ind w:right="484" w:firstLine="707"/>
      </w:pPr>
      <w:r w:rsidRPr="00B617ED">
        <w:t>Механізм</w:t>
      </w:r>
      <w:r w:rsidRPr="00B617ED">
        <w:rPr>
          <w:spacing w:val="1"/>
        </w:rPr>
        <w:t xml:space="preserve"> </w:t>
      </w:r>
      <w:r w:rsidRPr="00B617ED">
        <w:t>моделювання.</w:t>
      </w:r>
      <w:r w:rsidRPr="00B617ED">
        <w:rPr>
          <w:spacing w:val="1"/>
        </w:rPr>
        <w:t xml:space="preserve"> </w:t>
      </w:r>
      <w:r w:rsidRPr="00B617ED">
        <w:t>Постановка</w:t>
      </w:r>
      <w:r w:rsidRPr="00B617ED">
        <w:rPr>
          <w:spacing w:val="1"/>
        </w:rPr>
        <w:t xml:space="preserve"> </w:t>
      </w:r>
      <w:r w:rsidRPr="00B617ED">
        <w:t>мети,</w:t>
      </w:r>
      <w:r w:rsidRPr="00B617ED">
        <w:rPr>
          <w:spacing w:val="1"/>
        </w:rPr>
        <w:t xml:space="preserve"> </w:t>
      </w:r>
      <w:r w:rsidRPr="00B617ED">
        <w:t>визначення</w:t>
      </w:r>
      <w:r w:rsidRPr="00B617ED">
        <w:rPr>
          <w:spacing w:val="1"/>
        </w:rPr>
        <w:t xml:space="preserve"> </w:t>
      </w:r>
      <w:r w:rsidRPr="00B617ED">
        <w:t>завдань.</w:t>
      </w:r>
      <w:r w:rsidRPr="00B617ED">
        <w:rPr>
          <w:spacing w:val="-67"/>
        </w:rPr>
        <w:t xml:space="preserve"> </w:t>
      </w:r>
      <w:r w:rsidRPr="00B617ED">
        <w:t>Формулювання робочої гіпотези. Вибір методів географічного моделювання.</w:t>
      </w:r>
      <w:r w:rsidRPr="00B617ED">
        <w:rPr>
          <w:spacing w:val="1"/>
        </w:rPr>
        <w:t xml:space="preserve"> </w:t>
      </w:r>
      <w:r w:rsidRPr="00B617ED">
        <w:t>Визначення інформаційної бази, збір та систематизація даних. Математична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змістова</w:t>
      </w:r>
      <w:r w:rsidRPr="00B617ED">
        <w:rPr>
          <w:spacing w:val="1"/>
        </w:rPr>
        <w:t xml:space="preserve"> </w:t>
      </w:r>
      <w:r w:rsidRPr="00B617ED">
        <w:t>структури</w:t>
      </w:r>
      <w:r w:rsidRPr="00B617ED">
        <w:rPr>
          <w:spacing w:val="1"/>
        </w:rPr>
        <w:t xml:space="preserve"> </w:t>
      </w:r>
      <w:r w:rsidRPr="00B617ED">
        <w:t>моделі.</w:t>
      </w:r>
      <w:r w:rsidRPr="00B617ED">
        <w:rPr>
          <w:spacing w:val="1"/>
        </w:rPr>
        <w:t xml:space="preserve"> </w:t>
      </w:r>
      <w:r w:rsidRPr="00B617ED">
        <w:t>Структура</w:t>
      </w:r>
      <w:r w:rsidRPr="00B617ED">
        <w:rPr>
          <w:spacing w:val="1"/>
        </w:rPr>
        <w:t xml:space="preserve"> </w:t>
      </w:r>
      <w:r w:rsidRPr="00B617ED">
        <w:t>моделювання:</w:t>
      </w:r>
      <w:r w:rsidRPr="00B617ED">
        <w:rPr>
          <w:spacing w:val="1"/>
        </w:rPr>
        <w:t xml:space="preserve"> </w:t>
      </w:r>
      <w:r w:rsidRPr="00B617ED">
        <w:t>суб’єкт</w:t>
      </w:r>
      <w:r w:rsidRPr="00B617ED">
        <w:rPr>
          <w:spacing w:val="1"/>
        </w:rPr>
        <w:t xml:space="preserve"> </w:t>
      </w:r>
      <w:r w:rsidRPr="00B617ED">
        <w:t>пізнання,</w:t>
      </w:r>
      <w:r w:rsidRPr="00B617ED">
        <w:rPr>
          <w:spacing w:val="1"/>
        </w:rPr>
        <w:t xml:space="preserve"> </w:t>
      </w:r>
      <w:r w:rsidRPr="00B617ED">
        <w:t>модель,</w:t>
      </w:r>
      <w:r w:rsidRPr="00B617ED">
        <w:rPr>
          <w:spacing w:val="1"/>
        </w:rPr>
        <w:t xml:space="preserve"> </w:t>
      </w:r>
      <w:r w:rsidRPr="00B617ED">
        <w:t>об’єкт</w:t>
      </w:r>
      <w:r w:rsidRPr="00B617ED">
        <w:rPr>
          <w:spacing w:val="1"/>
        </w:rPr>
        <w:t xml:space="preserve"> </w:t>
      </w:r>
      <w:r w:rsidRPr="00B617ED">
        <w:t>дослідження.</w:t>
      </w:r>
      <w:r w:rsidRPr="00B617ED">
        <w:rPr>
          <w:spacing w:val="1"/>
        </w:rPr>
        <w:t xml:space="preserve"> </w:t>
      </w:r>
      <w:r w:rsidRPr="00B617ED">
        <w:t>Здійснення</w:t>
      </w:r>
      <w:r w:rsidRPr="00B617ED">
        <w:rPr>
          <w:spacing w:val="1"/>
        </w:rPr>
        <w:t xml:space="preserve"> </w:t>
      </w:r>
      <w:r w:rsidRPr="00B617ED">
        <w:t>розрахунків.</w:t>
      </w:r>
      <w:r w:rsidRPr="00B617ED">
        <w:rPr>
          <w:spacing w:val="71"/>
        </w:rPr>
        <w:t xml:space="preserve"> </w:t>
      </w:r>
      <w:r w:rsidRPr="00B617ED">
        <w:t>Інтерпретація</w:t>
      </w:r>
      <w:r w:rsidRPr="00B617ED">
        <w:rPr>
          <w:spacing w:val="1"/>
        </w:rPr>
        <w:t xml:space="preserve"> </w:t>
      </w:r>
      <w:r w:rsidRPr="00B617ED">
        <w:t>отриманої</w:t>
      </w:r>
      <w:r w:rsidRPr="00B617ED">
        <w:rPr>
          <w:spacing w:val="1"/>
        </w:rPr>
        <w:t xml:space="preserve"> </w:t>
      </w:r>
      <w:r w:rsidRPr="00B617ED">
        <w:t>інформації.</w:t>
      </w:r>
      <w:r w:rsidRPr="00B617ED">
        <w:rPr>
          <w:spacing w:val="1"/>
        </w:rPr>
        <w:t xml:space="preserve"> </w:t>
      </w:r>
      <w:r w:rsidRPr="00B617ED">
        <w:t>Синтетично-конструктивний</w:t>
      </w:r>
      <w:r w:rsidRPr="00B617ED">
        <w:rPr>
          <w:spacing w:val="1"/>
        </w:rPr>
        <w:t xml:space="preserve"> </w:t>
      </w:r>
      <w:r w:rsidRPr="00B617ED">
        <w:t>етап.</w:t>
      </w:r>
      <w:r w:rsidRPr="00B617ED">
        <w:rPr>
          <w:spacing w:val="1"/>
        </w:rPr>
        <w:t xml:space="preserve"> </w:t>
      </w:r>
      <w:r w:rsidRPr="00B617ED">
        <w:t>Узагальнення</w:t>
      </w:r>
      <w:r w:rsidRPr="00B617ED">
        <w:rPr>
          <w:spacing w:val="1"/>
        </w:rPr>
        <w:t xml:space="preserve"> </w:t>
      </w:r>
      <w:r w:rsidRPr="00B617ED">
        <w:t>часткових</w:t>
      </w:r>
      <w:r w:rsidRPr="00B617ED">
        <w:rPr>
          <w:spacing w:val="1"/>
        </w:rPr>
        <w:t xml:space="preserve"> </w:t>
      </w:r>
      <w:r w:rsidRPr="00B617ED">
        <w:t>моделей.</w:t>
      </w:r>
      <w:r w:rsidRPr="00B617ED">
        <w:rPr>
          <w:spacing w:val="1"/>
        </w:rPr>
        <w:t xml:space="preserve"> </w:t>
      </w:r>
      <w:r w:rsidRPr="00B617ED">
        <w:t>Обґрунтування</w:t>
      </w:r>
      <w:r w:rsidRPr="00B617ED">
        <w:rPr>
          <w:spacing w:val="1"/>
        </w:rPr>
        <w:t xml:space="preserve"> </w:t>
      </w:r>
      <w:r w:rsidRPr="00B617ED">
        <w:t>перспективної</w:t>
      </w:r>
      <w:r w:rsidRPr="00B617ED">
        <w:rPr>
          <w:spacing w:val="1"/>
        </w:rPr>
        <w:t xml:space="preserve"> </w:t>
      </w:r>
      <w:r w:rsidRPr="00B617ED">
        <w:t>просторово-часової</w:t>
      </w:r>
      <w:r w:rsidRPr="00B617ED">
        <w:rPr>
          <w:spacing w:val="1"/>
        </w:rPr>
        <w:t xml:space="preserve"> </w:t>
      </w:r>
      <w:r w:rsidRPr="00B617ED">
        <w:t>організації</w:t>
      </w:r>
      <w:r w:rsidRPr="00B617ED">
        <w:rPr>
          <w:spacing w:val="-1"/>
        </w:rPr>
        <w:t xml:space="preserve"> </w:t>
      </w:r>
      <w:r w:rsidRPr="00B617ED">
        <w:t>території.</w:t>
      </w:r>
      <w:r w:rsidRPr="00B617ED">
        <w:rPr>
          <w:spacing w:val="-2"/>
        </w:rPr>
        <w:t xml:space="preserve"> </w:t>
      </w:r>
      <w:r w:rsidRPr="00B617ED">
        <w:t>Обґрунтування</w:t>
      </w:r>
      <w:r w:rsidRPr="00B617ED">
        <w:rPr>
          <w:spacing w:val="-2"/>
        </w:rPr>
        <w:t xml:space="preserve"> </w:t>
      </w:r>
      <w:r w:rsidRPr="00B617ED">
        <w:t>заходів</w:t>
      </w:r>
      <w:r w:rsidRPr="00B617ED">
        <w:rPr>
          <w:spacing w:val="-3"/>
        </w:rPr>
        <w:t xml:space="preserve"> </w:t>
      </w:r>
      <w:r w:rsidRPr="00B617ED">
        <w:t>регіональної</w:t>
      </w:r>
      <w:r w:rsidRPr="00B617ED">
        <w:rPr>
          <w:spacing w:val="-1"/>
        </w:rPr>
        <w:t xml:space="preserve"> </w:t>
      </w:r>
      <w:r w:rsidRPr="00B617ED">
        <w:t>політики.</w:t>
      </w:r>
    </w:p>
    <w:p w14:paraId="209F3E3E" w14:textId="77777777" w:rsidR="00450DBE" w:rsidRPr="00B617ED" w:rsidRDefault="00450DBE">
      <w:pPr>
        <w:pStyle w:val="a3"/>
        <w:spacing w:before="6"/>
        <w:ind w:left="0"/>
        <w:jc w:val="left"/>
        <w:rPr>
          <w:sz w:val="24"/>
        </w:rPr>
      </w:pPr>
    </w:p>
    <w:p w14:paraId="18239144" w14:textId="77777777" w:rsidR="00450DBE" w:rsidRPr="00B617ED" w:rsidRDefault="00C572D1">
      <w:pPr>
        <w:pStyle w:val="2"/>
      </w:pPr>
      <w:r w:rsidRPr="00B617ED">
        <w:t>Тема</w:t>
      </w:r>
      <w:r w:rsidRPr="00B617ED">
        <w:rPr>
          <w:spacing w:val="-5"/>
        </w:rPr>
        <w:t xml:space="preserve"> </w:t>
      </w:r>
      <w:r w:rsidRPr="00B617ED">
        <w:t>2.</w:t>
      </w:r>
      <w:r w:rsidRPr="00B617ED">
        <w:rPr>
          <w:spacing w:val="-6"/>
        </w:rPr>
        <w:t xml:space="preserve"> </w:t>
      </w:r>
      <w:r w:rsidRPr="00B617ED">
        <w:t>Поняттєво-термінологічний</w:t>
      </w:r>
      <w:r w:rsidRPr="00B617ED">
        <w:rPr>
          <w:spacing w:val="-8"/>
        </w:rPr>
        <w:t xml:space="preserve"> </w:t>
      </w:r>
      <w:r w:rsidRPr="00B617ED">
        <w:t>апарат</w:t>
      </w:r>
    </w:p>
    <w:p w14:paraId="27888EC8" w14:textId="77777777" w:rsidR="00450DBE" w:rsidRPr="00B617ED" w:rsidRDefault="00C572D1">
      <w:pPr>
        <w:pStyle w:val="a3"/>
        <w:spacing w:before="113"/>
        <w:ind w:right="484" w:firstLine="566"/>
      </w:pPr>
      <w:r w:rsidRPr="00B617ED">
        <w:t>Поняття</w:t>
      </w:r>
      <w:r w:rsidRPr="00B617ED">
        <w:rPr>
          <w:spacing w:val="1"/>
        </w:rPr>
        <w:t xml:space="preserve"> </w:t>
      </w:r>
      <w:r w:rsidRPr="00B617ED">
        <w:t>про</w:t>
      </w:r>
      <w:r w:rsidRPr="00B617ED">
        <w:rPr>
          <w:spacing w:val="1"/>
        </w:rPr>
        <w:t xml:space="preserve"> </w:t>
      </w:r>
      <w:r w:rsidRPr="00B617ED">
        <w:t>моделі.</w:t>
      </w:r>
      <w:r w:rsidRPr="00B617ED">
        <w:rPr>
          <w:spacing w:val="1"/>
        </w:rPr>
        <w:t xml:space="preserve"> </w:t>
      </w:r>
      <w:r w:rsidRPr="00B617ED">
        <w:t>Модель</w:t>
      </w:r>
      <w:r w:rsidRPr="00B617ED">
        <w:rPr>
          <w:spacing w:val="1"/>
        </w:rPr>
        <w:t xml:space="preserve"> </w:t>
      </w:r>
      <w:r w:rsidRPr="00B617ED">
        <w:t>як</w:t>
      </w:r>
      <w:r w:rsidRPr="00B617ED">
        <w:rPr>
          <w:spacing w:val="1"/>
        </w:rPr>
        <w:t xml:space="preserve"> </w:t>
      </w:r>
      <w:r w:rsidRPr="00B617ED">
        <w:t>спрощений</w:t>
      </w:r>
      <w:r w:rsidRPr="00B617ED">
        <w:rPr>
          <w:spacing w:val="1"/>
        </w:rPr>
        <w:t xml:space="preserve"> </w:t>
      </w:r>
      <w:r w:rsidRPr="00B617ED">
        <w:t>вираз</w:t>
      </w:r>
      <w:r w:rsidRPr="00B617ED">
        <w:rPr>
          <w:spacing w:val="1"/>
        </w:rPr>
        <w:t xml:space="preserve"> </w:t>
      </w:r>
      <w:r w:rsidRPr="00B617ED">
        <w:t>реального</w:t>
      </w:r>
      <w:r w:rsidRPr="00B617ED">
        <w:rPr>
          <w:spacing w:val="1"/>
        </w:rPr>
        <w:t xml:space="preserve"> </w:t>
      </w:r>
      <w:r w:rsidRPr="00B617ED">
        <w:t>об’єкту</w:t>
      </w:r>
      <w:r w:rsidRPr="00B617ED">
        <w:rPr>
          <w:spacing w:val="1"/>
        </w:rPr>
        <w:t xml:space="preserve"> </w:t>
      </w:r>
      <w:r w:rsidRPr="00B617ED">
        <w:t>дослідження,</w:t>
      </w:r>
      <w:r w:rsidRPr="00B617ED">
        <w:rPr>
          <w:spacing w:val="1"/>
        </w:rPr>
        <w:t xml:space="preserve"> </w:t>
      </w:r>
      <w:r w:rsidRPr="00B617ED">
        <w:t>його</w:t>
      </w:r>
      <w:r w:rsidRPr="00B617ED">
        <w:rPr>
          <w:spacing w:val="1"/>
        </w:rPr>
        <w:t xml:space="preserve"> </w:t>
      </w:r>
      <w:r w:rsidRPr="00B617ED">
        <w:t>“замінник”.</w:t>
      </w:r>
      <w:r w:rsidRPr="00B617ED">
        <w:rPr>
          <w:spacing w:val="1"/>
        </w:rPr>
        <w:t xml:space="preserve"> </w:t>
      </w:r>
      <w:r w:rsidRPr="00B617ED">
        <w:t>Модель</w:t>
      </w:r>
      <w:r w:rsidRPr="00B617ED">
        <w:rPr>
          <w:spacing w:val="1"/>
        </w:rPr>
        <w:t xml:space="preserve"> </w:t>
      </w:r>
      <w:r w:rsidRPr="00B617ED">
        <w:t>як</w:t>
      </w:r>
      <w:r w:rsidRPr="00B617ED">
        <w:rPr>
          <w:spacing w:val="1"/>
        </w:rPr>
        <w:t xml:space="preserve"> </w:t>
      </w:r>
      <w:r w:rsidRPr="00B617ED">
        <w:t>джерело</w:t>
      </w:r>
      <w:r w:rsidRPr="00B617ED">
        <w:rPr>
          <w:spacing w:val="1"/>
        </w:rPr>
        <w:t xml:space="preserve"> </w:t>
      </w:r>
      <w:r w:rsidRPr="00B617ED">
        <w:t>нової</w:t>
      </w:r>
      <w:r w:rsidRPr="00B617ED">
        <w:rPr>
          <w:spacing w:val="1"/>
        </w:rPr>
        <w:t xml:space="preserve"> </w:t>
      </w:r>
      <w:r w:rsidRPr="00B617ED">
        <w:t>інформації</w:t>
      </w:r>
      <w:r w:rsidRPr="00B617ED">
        <w:rPr>
          <w:spacing w:val="1"/>
        </w:rPr>
        <w:t xml:space="preserve"> </w:t>
      </w:r>
      <w:r w:rsidRPr="00B617ED">
        <w:t>про</w:t>
      </w:r>
      <w:r w:rsidRPr="00B617ED">
        <w:rPr>
          <w:spacing w:val="1"/>
        </w:rPr>
        <w:t xml:space="preserve"> </w:t>
      </w:r>
      <w:r w:rsidRPr="00B617ED">
        <w:t>об’єкт</w:t>
      </w:r>
      <w:r w:rsidRPr="00B617ED">
        <w:rPr>
          <w:spacing w:val="-3"/>
        </w:rPr>
        <w:t xml:space="preserve"> </w:t>
      </w:r>
      <w:r w:rsidRPr="00B617ED">
        <w:t>дослідження.</w:t>
      </w:r>
    </w:p>
    <w:p w14:paraId="3CDA6786" w14:textId="77777777" w:rsidR="00450DBE" w:rsidRPr="00B617ED" w:rsidRDefault="00C572D1">
      <w:pPr>
        <w:pStyle w:val="a3"/>
        <w:spacing w:before="2"/>
        <w:ind w:right="480" w:firstLine="707"/>
      </w:pPr>
      <w:r w:rsidRPr="00B617ED">
        <w:t>Класифікація моделей. Класифікаційні критерії. Предметні та образно-</w:t>
      </w:r>
      <w:r w:rsidRPr="00B617ED">
        <w:rPr>
          <w:spacing w:val="1"/>
        </w:rPr>
        <w:t xml:space="preserve"> </w:t>
      </w:r>
      <w:r w:rsidRPr="00B617ED">
        <w:t>знакові моделі. Предметні моделі: природні, штучні, предметно-аналогові.</w:t>
      </w:r>
      <w:r w:rsidRPr="00B617ED">
        <w:rPr>
          <w:spacing w:val="1"/>
        </w:rPr>
        <w:t xml:space="preserve"> </w:t>
      </w:r>
      <w:r w:rsidRPr="00B617ED">
        <w:t>Образно-знакові</w:t>
      </w:r>
      <w:r w:rsidRPr="00B617ED">
        <w:rPr>
          <w:spacing w:val="1"/>
        </w:rPr>
        <w:t xml:space="preserve"> </w:t>
      </w:r>
      <w:r w:rsidRPr="00B617ED">
        <w:t>моделі:</w:t>
      </w:r>
      <w:r w:rsidRPr="00B617ED">
        <w:rPr>
          <w:spacing w:val="1"/>
        </w:rPr>
        <w:t xml:space="preserve"> </w:t>
      </w:r>
      <w:r w:rsidRPr="00B617ED">
        <w:t>образні,</w:t>
      </w:r>
      <w:r w:rsidRPr="00B617ED">
        <w:rPr>
          <w:spacing w:val="1"/>
        </w:rPr>
        <w:t xml:space="preserve"> </w:t>
      </w:r>
      <w:r w:rsidRPr="00B617ED">
        <w:t>аналогово-знакові,</w:t>
      </w:r>
      <w:r w:rsidRPr="00B617ED">
        <w:rPr>
          <w:spacing w:val="1"/>
        </w:rPr>
        <w:t xml:space="preserve"> </w:t>
      </w:r>
      <w:r w:rsidRPr="00B617ED">
        <w:t>формально-знакові.</w:t>
      </w:r>
      <w:r w:rsidRPr="00B617ED">
        <w:rPr>
          <w:spacing w:val="1"/>
        </w:rPr>
        <w:t xml:space="preserve"> </w:t>
      </w:r>
      <w:r w:rsidRPr="00B617ED">
        <w:t>Статичні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динамічні</w:t>
      </w:r>
      <w:r w:rsidRPr="00B617ED">
        <w:rPr>
          <w:spacing w:val="1"/>
        </w:rPr>
        <w:t xml:space="preserve"> </w:t>
      </w:r>
      <w:r w:rsidRPr="00B617ED">
        <w:t>моделі.</w:t>
      </w:r>
      <w:r w:rsidRPr="00B617ED">
        <w:rPr>
          <w:spacing w:val="1"/>
        </w:rPr>
        <w:t xml:space="preserve"> </w:t>
      </w:r>
      <w:r w:rsidRPr="00B617ED">
        <w:t>Стохастичні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детерміновані</w:t>
      </w:r>
      <w:r w:rsidRPr="00B617ED">
        <w:rPr>
          <w:spacing w:val="1"/>
        </w:rPr>
        <w:t xml:space="preserve"> </w:t>
      </w:r>
      <w:r w:rsidRPr="00B617ED">
        <w:t>моделі.</w:t>
      </w:r>
      <w:r w:rsidRPr="00B617ED">
        <w:rPr>
          <w:spacing w:val="1"/>
        </w:rPr>
        <w:t xml:space="preserve"> </w:t>
      </w:r>
      <w:proofErr w:type="spellStart"/>
      <w:r w:rsidRPr="00B617ED">
        <w:t>Географо</w:t>
      </w:r>
      <w:proofErr w:type="spellEnd"/>
      <w:r w:rsidRPr="00B617ED">
        <w:t>-математичні,</w:t>
      </w:r>
      <w:r w:rsidRPr="00B617ED">
        <w:rPr>
          <w:spacing w:val="-2"/>
        </w:rPr>
        <w:t xml:space="preserve"> </w:t>
      </w:r>
      <w:r w:rsidRPr="00B617ED">
        <w:t>геоінформаційні та</w:t>
      </w:r>
      <w:r w:rsidRPr="00B617ED">
        <w:rPr>
          <w:spacing w:val="-1"/>
        </w:rPr>
        <w:t xml:space="preserve"> </w:t>
      </w:r>
      <w:proofErr w:type="spellStart"/>
      <w:r w:rsidRPr="00B617ED">
        <w:t>біхевіористичні</w:t>
      </w:r>
      <w:proofErr w:type="spellEnd"/>
      <w:r w:rsidRPr="00B617ED">
        <w:rPr>
          <w:spacing w:val="-3"/>
        </w:rPr>
        <w:t xml:space="preserve"> </w:t>
      </w:r>
      <w:r w:rsidRPr="00B617ED">
        <w:t>моделі.</w:t>
      </w:r>
    </w:p>
    <w:p w14:paraId="21C2437E" w14:textId="77777777" w:rsidR="00450DBE" w:rsidRPr="00B617ED" w:rsidRDefault="00C572D1">
      <w:pPr>
        <w:pStyle w:val="a3"/>
        <w:spacing w:line="242" w:lineRule="auto"/>
        <w:ind w:right="492" w:firstLine="707"/>
      </w:pPr>
      <w:r w:rsidRPr="00B617ED">
        <w:t>Поняття</w:t>
      </w:r>
      <w:r w:rsidRPr="00B617ED">
        <w:rPr>
          <w:spacing w:val="1"/>
        </w:rPr>
        <w:t xml:space="preserve"> </w:t>
      </w:r>
      <w:r w:rsidRPr="00B617ED">
        <w:t>про</w:t>
      </w:r>
      <w:r w:rsidRPr="00B617ED">
        <w:rPr>
          <w:spacing w:val="1"/>
        </w:rPr>
        <w:t xml:space="preserve"> </w:t>
      </w:r>
      <w:r w:rsidRPr="00B617ED">
        <w:t>формалізацію.</w:t>
      </w:r>
      <w:r w:rsidRPr="00B617ED">
        <w:rPr>
          <w:spacing w:val="1"/>
        </w:rPr>
        <w:t xml:space="preserve"> </w:t>
      </w:r>
      <w:r w:rsidRPr="00B617ED">
        <w:t>Аспекти</w:t>
      </w:r>
      <w:r w:rsidRPr="00B617ED">
        <w:rPr>
          <w:spacing w:val="1"/>
        </w:rPr>
        <w:t xml:space="preserve"> </w:t>
      </w:r>
      <w:r w:rsidRPr="00B617ED">
        <w:t>формалізації:</w:t>
      </w:r>
      <w:r w:rsidRPr="00B617ED">
        <w:rPr>
          <w:spacing w:val="1"/>
        </w:rPr>
        <w:t xml:space="preserve"> </w:t>
      </w:r>
      <w:r w:rsidRPr="00B617ED">
        <w:t>семантичний,</w:t>
      </w:r>
      <w:r w:rsidRPr="00B617ED">
        <w:rPr>
          <w:spacing w:val="1"/>
        </w:rPr>
        <w:t xml:space="preserve"> </w:t>
      </w:r>
      <w:r w:rsidRPr="00B617ED">
        <w:t>синтаксичний,</w:t>
      </w:r>
      <w:r w:rsidRPr="00B617ED">
        <w:rPr>
          <w:spacing w:val="-3"/>
        </w:rPr>
        <w:t xml:space="preserve"> </w:t>
      </w:r>
      <w:r w:rsidRPr="00B617ED">
        <w:t>прагматичний.</w:t>
      </w:r>
      <w:r w:rsidRPr="00B617ED">
        <w:rPr>
          <w:spacing w:val="-2"/>
        </w:rPr>
        <w:t xml:space="preserve"> </w:t>
      </w:r>
      <w:r w:rsidRPr="00B617ED">
        <w:t>Рівні</w:t>
      </w:r>
      <w:r w:rsidRPr="00B617ED">
        <w:rPr>
          <w:spacing w:val="-4"/>
        </w:rPr>
        <w:t xml:space="preserve"> </w:t>
      </w:r>
      <w:r w:rsidRPr="00B617ED">
        <w:t>формалізації:</w:t>
      </w:r>
      <w:r w:rsidRPr="00B617ED">
        <w:rPr>
          <w:spacing w:val="-3"/>
        </w:rPr>
        <w:t xml:space="preserve"> </w:t>
      </w:r>
      <w:r w:rsidRPr="00B617ED">
        <w:t>повна,</w:t>
      </w:r>
      <w:r w:rsidRPr="00B617ED">
        <w:rPr>
          <w:spacing w:val="-3"/>
        </w:rPr>
        <w:t xml:space="preserve"> </w:t>
      </w:r>
      <w:r w:rsidRPr="00B617ED">
        <w:t>неповна,</w:t>
      </w:r>
      <w:r w:rsidRPr="00B617ED">
        <w:rPr>
          <w:spacing w:val="-2"/>
        </w:rPr>
        <w:t xml:space="preserve"> </w:t>
      </w:r>
      <w:r w:rsidRPr="00B617ED">
        <w:t>часткова.</w:t>
      </w:r>
    </w:p>
    <w:p w14:paraId="34A3FB03" w14:textId="77777777" w:rsidR="00450DBE" w:rsidRPr="00B617ED" w:rsidRDefault="00C572D1">
      <w:pPr>
        <w:pStyle w:val="a3"/>
        <w:spacing w:line="317" w:lineRule="exact"/>
        <w:ind w:left="810"/>
      </w:pPr>
      <w:r w:rsidRPr="00B617ED">
        <w:t>Казуальні</w:t>
      </w:r>
      <w:r w:rsidRPr="00B617ED">
        <w:rPr>
          <w:spacing w:val="28"/>
        </w:rPr>
        <w:t xml:space="preserve"> </w:t>
      </w:r>
      <w:r w:rsidRPr="00B617ED">
        <w:t>та</w:t>
      </w:r>
      <w:r w:rsidRPr="00B617ED">
        <w:rPr>
          <w:spacing w:val="27"/>
        </w:rPr>
        <w:t xml:space="preserve"> </w:t>
      </w:r>
      <w:r w:rsidRPr="00B617ED">
        <w:t>неказуальні</w:t>
      </w:r>
      <w:r w:rsidRPr="00B617ED">
        <w:rPr>
          <w:spacing w:val="28"/>
        </w:rPr>
        <w:t xml:space="preserve"> </w:t>
      </w:r>
      <w:r w:rsidRPr="00B617ED">
        <w:t>моделі.</w:t>
      </w:r>
      <w:r w:rsidRPr="00B617ED">
        <w:rPr>
          <w:spacing w:val="28"/>
        </w:rPr>
        <w:t xml:space="preserve"> </w:t>
      </w:r>
      <w:r w:rsidRPr="00B617ED">
        <w:t>Ряди</w:t>
      </w:r>
      <w:r w:rsidRPr="00B617ED">
        <w:rPr>
          <w:spacing w:val="23"/>
        </w:rPr>
        <w:t xml:space="preserve"> </w:t>
      </w:r>
      <w:r w:rsidRPr="00B617ED">
        <w:t>даних.</w:t>
      </w:r>
      <w:r w:rsidRPr="00B617ED">
        <w:rPr>
          <w:spacing w:val="26"/>
        </w:rPr>
        <w:t xml:space="preserve"> </w:t>
      </w:r>
      <w:r w:rsidRPr="00B617ED">
        <w:t>Динамічні</w:t>
      </w:r>
      <w:r w:rsidRPr="00B617ED">
        <w:rPr>
          <w:spacing w:val="28"/>
        </w:rPr>
        <w:t xml:space="preserve"> </w:t>
      </w:r>
      <w:r w:rsidRPr="00B617ED">
        <w:t>та</w:t>
      </w:r>
      <w:r w:rsidRPr="00B617ED">
        <w:rPr>
          <w:spacing w:val="28"/>
        </w:rPr>
        <w:t xml:space="preserve"> </w:t>
      </w:r>
      <w:r w:rsidRPr="00B617ED">
        <w:t>просторові</w:t>
      </w:r>
    </w:p>
    <w:p w14:paraId="11E16B73" w14:textId="77777777" w:rsidR="00450DBE" w:rsidRPr="00B617ED" w:rsidRDefault="00C572D1">
      <w:pPr>
        <w:pStyle w:val="a3"/>
        <w:spacing w:line="320" w:lineRule="exact"/>
        <w:jc w:val="left"/>
      </w:pPr>
      <w:r w:rsidRPr="00B617ED">
        <w:t>ряди.</w:t>
      </w:r>
    </w:p>
    <w:p w14:paraId="0FE3C796" w14:textId="77777777" w:rsidR="00450DBE" w:rsidRPr="00B617ED" w:rsidRDefault="00450DBE">
      <w:pPr>
        <w:pStyle w:val="a3"/>
        <w:ind w:left="0"/>
        <w:jc w:val="left"/>
        <w:rPr>
          <w:sz w:val="39"/>
        </w:rPr>
      </w:pPr>
    </w:p>
    <w:p w14:paraId="306C90CC" w14:textId="77777777" w:rsidR="00450DBE" w:rsidRPr="00B617ED" w:rsidRDefault="00C572D1">
      <w:pPr>
        <w:pStyle w:val="2"/>
        <w:ind w:left="102" w:right="1513" w:firstLine="719"/>
      </w:pPr>
      <w:r w:rsidRPr="00B617ED">
        <w:t>Тема 3. Об’єкти, рівні та напрями моделювання в суспільній</w:t>
      </w:r>
      <w:r w:rsidRPr="00B617ED">
        <w:rPr>
          <w:spacing w:val="-67"/>
        </w:rPr>
        <w:t xml:space="preserve"> </w:t>
      </w:r>
      <w:r w:rsidRPr="00B617ED">
        <w:t>географії</w:t>
      </w:r>
    </w:p>
    <w:p w14:paraId="4FFBAAA4" w14:textId="77777777" w:rsidR="00450DBE" w:rsidRPr="00B617ED" w:rsidRDefault="00C572D1">
      <w:pPr>
        <w:pStyle w:val="a3"/>
        <w:spacing w:before="115"/>
        <w:ind w:right="485" w:firstLine="707"/>
      </w:pPr>
      <w:r w:rsidRPr="00B617ED">
        <w:t>Об’єкти</w:t>
      </w:r>
      <w:r w:rsidRPr="00B617ED">
        <w:rPr>
          <w:spacing w:val="1"/>
        </w:rPr>
        <w:t xml:space="preserve"> </w:t>
      </w:r>
      <w:r w:rsidRPr="00B617ED">
        <w:t>суспільно-географічного</w:t>
      </w:r>
      <w:r w:rsidRPr="00B617ED">
        <w:rPr>
          <w:spacing w:val="1"/>
        </w:rPr>
        <w:t xml:space="preserve"> </w:t>
      </w:r>
      <w:r w:rsidRPr="00B617ED">
        <w:t>моделювання.</w:t>
      </w:r>
      <w:r w:rsidRPr="00B617ED">
        <w:rPr>
          <w:spacing w:val="1"/>
        </w:rPr>
        <w:t xml:space="preserve"> </w:t>
      </w:r>
      <w:r w:rsidRPr="00B617ED">
        <w:t>Онтологічні</w:t>
      </w:r>
      <w:r w:rsidRPr="00B617ED">
        <w:rPr>
          <w:spacing w:val="1"/>
        </w:rPr>
        <w:t xml:space="preserve"> </w:t>
      </w:r>
      <w:r w:rsidRPr="00B617ED">
        <w:t>об’єкти</w:t>
      </w:r>
      <w:r w:rsidRPr="00B617ED">
        <w:rPr>
          <w:spacing w:val="1"/>
        </w:rPr>
        <w:t xml:space="preserve"> </w:t>
      </w:r>
      <w:r w:rsidRPr="00B617ED">
        <w:t>моделювання. Земна поверхня, регіон, ландшафт як об’єкти географічного</w:t>
      </w:r>
      <w:r w:rsidRPr="00B617ED">
        <w:rPr>
          <w:spacing w:val="1"/>
        </w:rPr>
        <w:t xml:space="preserve"> </w:t>
      </w:r>
      <w:r w:rsidRPr="00B617ED">
        <w:t>моделювання. Гносеологічні об’єкти моделювання. Просторові (географічні)</w:t>
      </w:r>
      <w:r w:rsidRPr="00B617ED">
        <w:rPr>
          <w:spacing w:val="1"/>
        </w:rPr>
        <w:t xml:space="preserve"> </w:t>
      </w:r>
      <w:r w:rsidRPr="00B617ED">
        <w:t>комплекси</w:t>
      </w:r>
      <w:r w:rsidRPr="00B617ED">
        <w:rPr>
          <w:spacing w:val="-1"/>
        </w:rPr>
        <w:t xml:space="preserve"> </w:t>
      </w:r>
      <w:r w:rsidRPr="00B617ED">
        <w:t>і</w:t>
      </w:r>
      <w:r w:rsidRPr="00B617ED">
        <w:rPr>
          <w:spacing w:val="-3"/>
        </w:rPr>
        <w:t xml:space="preserve"> </w:t>
      </w:r>
      <w:r w:rsidRPr="00B617ED">
        <w:t>процеси як</w:t>
      </w:r>
      <w:r w:rsidRPr="00B617ED">
        <w:rPr>
          <w:spacing w:val="-3"/>
        </w:rPr>
        <w:t xml:space="preserve"> </w:t>
      </w:r>
      <w:r w:rsidRPr="00B617ED">
        <w:t>об’єкти моделювання.</w:t>
      </w:r>
    </w:p>
    <w:p w14:paraId="04CE28D4" w14:textId="77777777" w:rsidR="00450DBE" w:rsidRPr="00B617ED" w:rsidRDefault="00C572D1">
      <w:pPr>
        <w:pStyle w:val="a3"/>
        <w:spacing w:line="320" w:lineRule="exact"/>
        <w:ind w:left="810"/>
      </w:pPr>
      <w:r w:rsidRPr="00B617ED">
        <w:t>Рівні</w:t>
      </w:r>
      <w:r w:rsidRPr="00B617ED">
        <w:rPr>
          <w:spacing w:val="111"/>
        </w:rPr>
        <w:t xml:space="preserve"> </w:t>
      </w:r>
      <w:r w:rsidRPr="00B617ED">
        <w:t xml:space="preserve">моделювання.  </w:t>
      </w:r>
      <w:r w:rsidRPr="00B617ED">
        <w:rPr>
          <w:spacing w:val="38"/>
        </w:rPr>
        <w:t xml:space="preserve"> </w:t>
      </w:r>
      <w:r w:rsidRPr="00B617ED">
        <w:t xml:space="preserve">Моделювання  </w:t>
      </w:r>
      <w:r w:rsidRPr="00B617ED">
        <w:rPr>
          <w:spacing w:val="36"/>
        </w:rPr>
        <w:t xml:space="preserve"> </w:t>
      </w:r>
      <w:r w:rsidRPr="00B617ED">
        <w:t xml:space="preserve">логічне,  </w:t>
      </w:r>
      <w:r w:rsidRPr="00B617ED">
        <w:rPr>
          <w:spacing w:val="36"/>
        </w:rPr>
        <w:t xml:space="preserve"> </w:t>
      </w:r>
      <w:r w:rsidRPr="00B617ED">
        <w:t xml:space="preserve">формалізація  </w:t>
      </w:r>
      <w:r w:rsidRPr="00B617ED">
        <w:rPr>
          <w:spacing w:val="36"/>
        </w:rPr>
        <w:t xml:space="preserve"> </w:t>
      </w:r>
      <w:r w:rsidRPr="00B617ED">
        <w:t>понять.</w:t>
      </w:r>
    </w:p>
    <w:p w14:paraId="7400F8EC" w14:textId="77777777" w:rsidR="00450DBE" w:rsidRPr="00B617ED" w:rsidRDefault="00C572D1">
      <w:pPr>
        <w:pStyle w:val="a3"/>
        <w:spacing w:line="322" w:lineRule="exact"/>
      </w:pPr>
      <w:r w:rsidRPr="00B617ED">
        <w:t>Моделювання</w:t>
      </w:r>
      <w:r w:rsidRPr="00B617ED">
        <w:rPr>
          <w:spacing w:val="-5"/>
        </w:rPr>
        <w:t xml:space="preserve"> </w:t>
      </w:r>
      <w:r w:rsidRPr="00B617ED">
        <w:t>зв’язків.</w:t>
      </w:r>
      <w:r w:rsidRPr="00B617ED">
        <w:rPr>
          <w:spacing w:val="-5"/>
        </w:rPr>
        <w:t xml:space="preserve"> </w:t>
      </w:r>
      <w:r w:rsidRPr="00B617ED">
        <w:t>Моделювання</w:t>
      </w:r>
      <w:r w:rsidRPr="00B617ED">
        <w:rPr>
          <w:spacing w:val="-7"/>
        </w:rPr>
        <w:t xml:space="preserve"> </w:t>
      </w:r>
      <w:r w:rsidRPr="00B617ED">
        <w:t>процесів.</w:t>
      </w:r>
    </w:p>
    <w:p w14:paraId="645A6081" w14:textId="77777777" w:rsidR="00450DBE" w:rsidRPr="00B617ED" w:rsidRDefault="00C572D1">
      <w:pPr>
        <w:pStyle w:val="a3"/>
        <w:ind w:right="485" w:firstLine="707"/>
      </w:pPr>
      <w:r w:rsidRPr="00B617ED">
        <w:t>Напрями</w:t>
      </w:r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1"/>
        </w:rPr>
        <w:t xml:space="preserve"> </w:t>
      </w:r>
      <w:r w:rsidRPr="00B617ED">
        <w:t>в</w:t>
      </w:r>
      <w:r w:rsidRPr="00B617ED">
        <w:rPr>
          <w:spacing w:val="1"/>
        </w:rPr>
        <w:t xml:space="preserve"> </w:t>
      </w:r>
      <w:r w:rsidRPr="00B617ED">
        <w:t>суспільній</w:t>
      </w:r>
      <w:r w:rsidRPr="00B617ED">
        <w:rPr>
          <w:spacing w:val="1"/>
        </w:rPr>
        <w:t xml:space="preserve"> </w:t>
      </w:r>
      <w:r w:rsidRPr="00B617ED">
        <w:t>географії:</w:t>
      </w:r>
      <w:r w:rsidRPr="00B617ED">
        <w:rPr>
          <w:spacing w:val="1"/>
        </w:rPr>
        <w:t xml:space="preserve"> </w:t>
      </w:r>
      <w:r w:rsidRPr="00B617ED">
        <w:t>моделювання</w:t>
      </w:r>
      <w:r w:rsidRPr="00B617ED">
        <w:rPr>
          <w:spacing w:val="-67"/>
        </w:rPr>
        <w:t xml:space="preserve"> </w:t>
      </w:r>
      <w:r w:rsidRPr="00B617ED">
        <w:t xml:space="preserve">розміщення, просторове моделювання, </w:t>
      </w:r>
      <w:proofErr w:type="spellStart"/>
      <w:r w:rsidRPr="00B617ED">
        <w:t>географо</w:t>
      </w:r>
      <w:proofErr w:type="spellEnd"/>
      <w:r w:rsidRPr="00B617ED">
        <w:t>-математичне моделювання,</w:t>
      </w:r>
      <w:r w:rsidRPr="00B617ED">
        <w:rPr>
          <w:spacing w:val="1"/>
        </w:rPr>
        <w:t xml:space="preserve"> </w:t>
      </w:r>
      <w:r w:rsidRPr="00B617ED">
        <w:t>геоінформаційне</w:t>
      </w:r>
      <w:r w:rsidRPr="00B617ED">
        <w:rPr>
          <w:spacing w:val="1"/>
        </w:rPr>
        <w:t xml:space="preserve"> </w:t>
      </w:r>
      <w:r w:rsidRPr="00B617ED">
        <w:t>моделювання,</w:t>
      </w:r>
      <w:r w:rsidRPr="00B617ED">
        <w:rPr>
          <w:spacing w:val="1"/>
        </w:rPr>
        <w:t xml:space="preserve"> </w:t>
      </w:r>
      <w:proofErr w:type="spellStart"/>
      <w:r w:rsidRPr="00B617ED">
        <w:t>економетричне</w:t>
      </w:r>
      <w:proofErr w:type="spellEnd"/>
      <w:r w:rsidRPr="00B617ED">
        <w:rPr>
          <w:spacing w:val="1"/>
        </w:rPr>
        <w:t xml:space="preserve"> </w:t>
      </w:r>
      <w:r w:rsidRPr="00B617ED">
        <w:t>моделювання,</w:t>
      </w:r>
      <w:r w:rsidRPr="00B617ED">
        <w:rPr>
          <w:spacing w:val="-67"/>
        </w:rPr>
        <w:t xml:space="preserve"> </w:t>
      </w:r>
      <w:proofErr w:type="spellStart"/>
      <w:r w:rsidRPr="00B617ED">
        <w:t>енвайронментальне</w:t>
      </w:r>
      <w:proofErr w:type="spellEnd"/>
      <w:r w:rsidRPr="00B617ED">
        <w:t xml:space="preserve"> моделювання, </w:t>
      </w:r>
      <w:proofErr w:type="spellStart"/>
      <w:r w:rsidRPr="00B617ED">
        <w:t>біхевіористичне</w:t>
      </w:r>
      <w:proofErr w:type="spellEnd"/>
      <w:r w:rsidRPr="00B617ED">
        <w:t xml:space="preserve"> моделювання, нелінійне</w:t>
      </w:r>
      <w:r w:rsidRPr="00B617ED">
        <w:rPr>
          <w:spacing w:val="1"/>
        </w:rPr>
        <w:t xml:space="preserve"> </w:t>
      </w:r>
      <w:r w:rsidRPr="00B617ED">
        <w:t>моделювання.</w:t>
      </w:r>
    </w:p>
    <w:p w14:paraId="7A352EEB" w14:textId="77777777" w:rsidR="00450DBE" w:rsidRPr="00B617ED" w:rsidRDefault="00450DBE">
      <w:pPr>
        <w:sectPr w:rsidR="00450DBE" w:rsidRPr="00B617ED" w:rsidSect="00C64FDF">
          <w:pgSz w:w="11910" w:h="16840"/>
          <w:pgMar w:top="850" w:right="850" w:bottom="850" w:left="1417" w:header="710" w:footer="0" w:gutter="0"/>
          <w:cols w:space="720"/>
          <w:docGrid w:linePitch="299"/>
        </w:sectPr>
      </w:pPr>
    </w:p>
    <w:p w14:paraId="6555E973" w14:textId="77777777" w:rsidR="00450DBE" w:rsidRPr="00B617ED" w:rsidRDefault="00C572D1">
      <w:pPr>
        <w:pStyle w:val="2"/>
        <w:spacing w:before="86"/>
        <w:jc w:val="left"/>
      </w:pPr>
      <w:r w:rsidRPr="00B617ED">
        <w:lastRenderedPageBreak/>
        <w:t>Розділ</w:t>
      </w:r>
      <w:r w:rsidRPr="00B617ED">
        <w:rPr>
          <w:spacing w:val="-5"/>
        </w:rPr>
        <w:t xml:space="preserve"> </w:t>
      </w:r>
      <w:r w:rsidRPr="00B617ED">
        <w:t>2.</w:t>
      </w:r>
      <w:r w:rsidRPr="00B617ED">
        <w:rPr>
          <w:spacing w:val="-5"/>
        </w:rPr>
        <w:t xml:space="preserve"> </w:t>
      </w:r>
      <w:r w:rsidRPr="00B617ED">
        <w:t>Моделювання</w:t>
      </w:r>
      <w:r w:rsidRPr="00B617ED">
        <w:rPr>
          <w:spacing w:val="-5"/>
        </w:rPr>
        <w:t xml:space="preserve"> </w:t>
      </w:r>
      <w:r w:rsidRPr="00B617ED">
        <w:t>суспільно-просторових</w:t>
      </w:r>
      <w:r w:rsidRPr="00B617ED">
        <w:rPr>
          <w:spacing w:val="-4"/>
        </w:rPr>
        <w:t xml:space="preserve"> </w:t>
      </w:r>
      <w:r w:rsidRPr="00B617ED">
        <w:t>структур</w:t>
      </w:r>
      <w:r w:rsidRPr="00B617ED">
        <w:rPr>
          <w:spacing w:val="-8"/>
        </w:rPr>
        <w:t xml:space="preserve"> </w:t>
      </w:r>
      <w:r w:rsidRPr="00B617ED">
        <w:t>і</w:t>
      </w:r>
      <w:r w:rsidRPr="00B617ED">
        <w:rPr>
          <w:spacing w:val="-4"/>
        </w:rPr>
        <w:t xml:space="preserve"> </w:t>
      </w:r>
      <w:r w:rsidRPr="00B617ED">
        <w:t>процесів</w:t>
      </w:r>
    </w:p>
    <w:p w14:paraId="2BE9D930" w14:textId="77777777" w:rsidR="00450DBE" w:rsidRPr="00B617ED" w:rsidRDefault="00C572D1">
      <w:pPr>
        <w:spacing w:before="122"/>
        <w:ind w:left="102" w:right="1274" w:firstLine="719"/>
        <w:rPr>
          <w:b/>
          <w:i/>
          <w:sz w:val="28"/>
        </w:rPr>
      </w:pPr>
      <w:r w:rsidRPr="00B617ED">
        <w:rPr>
          <w:b/>
          <w:i/>
          <w:sz w:val="28"/>
        </w:rPr>
        <w:t>Тема 4. Математико-статистичне моделювання в суспільній</w:t>
      </w:r>
      <w:r w:rsidRPr="00B617ED">
        <w:rPr>
          <w:b/>
          <w:i/>
          <w:spacing w:val="-67"/>
          <w:sz w:val="28"/>
        </w:rPr>
        <w:t xml:space="preserve"> </w:t>
      </w:r>
      <w:r w:rsidRPr="00B617ED">
        <w:rPr>
          <w:b/>
          <w:i/>
          <w:sz w:val="28"/>
        </w:rPr>
        <w:t>географії</w:t>
      </w:r>
    </w:p>
    <w:p w14:paraId="453DDC4E" w14:textId="77777777" w:rsidR="00450DBE" w:rsidRPr="00B617ED" w:rsidRDefault="00C572D1">
      <w:pPr>
        <w:pStyle w:val="a3"/>
        <w:spacing w:before="112"/>
        <w:ind w:right="485" w:firstLine="707"/>
      </w:pPr>
      <w:r w:rsidRPr="00B617ED">
        <w:t>Статистичний аналіз рядів даних. Стаціонарні та нестаціонарні ряди</w:t>
      </w:r>
      <w:r w:rsidRPr="00B617ED">
        <w:rPr>
          <w:spacing w:val="1"/>
        </w:rPr>
        <w:t xml:space="preserve"> </w:t>
      </w:r>
      <w:r w:rsidRPr="00B617ED">
        <w:t>даних.</w:t>
      </w:r>
      <w:r w:rsidRPr="00B617ED">
        <w:rPr>
          <w:spacing w:val="1"/>
        </w:rPr>
        <w:t xml:space="preserve"> </w:t>
      </w:r>
      <w:r w:rsidRPr="00B617ED">
        <w:t>Перевірка</w:t>
      </w:r>
      <w:r w:rsidRPr="00B617ED">
        <w:rPr>
          <w:spacing w:val="1"/>
        </w:rPr>
        <w:t xml:space="preserve"> </w:t>
      </w:r>
      <w:r w:rsidRPr="00B617ED">
        <w:t>ряду даних</w:t>
      </w:r>
      <w:r w:rsidRPr="00B617ED">
        <w:rPr>
          <w:spacing w:val="1"/>
        </w:rPr>
        <w:t xml:space="preserve"> </w:t>
      </w:r>
      <w:r w:rsidRPr="00B617ED">
        <w:t>на</w:t>
      </w:r>
      <w:r w:rsidRPr="00B617ED">
        <w:rPr>
          <w:spacing w:val="1"/>
        </w:rPr>
        <w:t xml:space="preserve"> </w:t>
      </w:r>
      <w:r w:rsidRPr="00B617ED">
        <w:t>стаціонарність.</w:t>
      </w:r>
      <w:r w:rsidRPr="00B617ED">
        <w:rPr>
          <w:spacing w:val="1"/>
        </w:rPr>
        <w:t xml:space="preserve"> </w:t>
      </w:r>
      <w:r w:rsidRPr="00B617ED">
        <w:t>Коефіцієнт</w:t>
      </w:r>
      <w:r w:rsidRPr="00B617ED">
        <w:rPr>
          <w:spacing w:val="1"/>
        </w:rPr>
        <w:t xml:space="preserve"> </w:t>
      </w:r>
      <w:r w:rsidRPr="00B617ED">
        <w:t>автокореляції.</w:t>
      </w:r>
      <w:r w:rsidRPr="00B617ED">
        <w:rPr>
          <w:spacing w:val="1"/>
        </w:rPr>
        <w:t xml:space="preserve"> </w:t>
      </w:r>
      <w:proofErr w:type="spellStart"/>
      <w:r w:rsidRPr="00B617ED">
        <w:t>Автокорелограма</w:t>
      </w:r>
      <w:proofErr w:type="spellEnd"/>
      <w:r w:rsidRPr="00B617ED">
        <w:t>. Перевірка ряду даних на відповідність закону нормального</w:t>
      </w:r>
      <w:r w:rsidRPr="00B617ED">
        <w:rPr>
          <w:spacing w:val="-67"/>
        </w:rPr>
        <w:t xml:space="preserve"> </w:t>
      </w:r>
      <w:r w:rsidRPr="00B617ED">
        <w:t>розподілу.</w:t>
      </w:r>
      <w:r w:rsidRPr="00B617ED">
        <w:rPr>
          <w:spacing w:val="1"/>
        </w:rPr>
        <w:t xml:space="preserve"> </w:t>
      </w:r>
      <w:r w:rsidRPr="00B617ED">
        <w:t>Гістограма</w:t>
      </w:r>
      <w:r w:rsidRPr="00B617ED">
        <w:rPr>
          <w:spacing w:val="1"/>
        </w:rPr>
        <w:t xml:space="preserve"> </w:t>
      </w:r>
      <w:r w:rsidRPr="00B617ED">
        <w:t>нормального</w:t>
      </w:r>
      <w:r w:rsidRPr="00B617ED">
        <w:rPr>
          <w:spacing w:val="1"/>
        </w:rPr>
        <w:t xml:space="preserve"> </w:t>
      </w:r>
      <w:r w:rsidRPr="00B617ED">
        <w:t>розподілу.</w:t>
      </w:r>
      <w:r w:rsidRPr="00B617ED">
        <w:rPr>
          <w:spacing w:val="1"/>
        </w:rPr>
        <w:t xml:space="preserve"> </w:t>
      </w:r>
      <w:r w:rsidRPr="00B617ED">
        <w:t>Критерії</w:t>
      </w:r>
      <w:r w:rsidRPr="00B617ED">
        <w:rPr>
          <w:spacing w:val="1"/>
        </w:rPr>
        <w:t xml:space="preserve"> </w:t>
      </w:r>
      <w:r w:rsidRPr="00B617ED">
        <w:t>нормальності.</w:t>
      </w:r>
      <w:r w:rsidRPr="00B617ED">
        <w:rPr>
          <w:spacing w:val="1"/>
        </w:rPr>
        <w:t xml:space="preserve"> </w:t>
      </w:r>
      <w:r w:rsidRPr="00B617ED">
        <w:t>Критерій</w:t>
      </w:r>
      <w:r w:rsidRPr="00B617ED">
        <w:rPr>
          <w:spacing w:val="1"/>
        </w:rPr>
        <w:t xml:space="preserve"> </w:t>
      </w:r>
      <w:proofErr w:type="spellStart"/>
      <w:r w:rsidRPr="00B617ED">
        <w:t>Колмогорова</w:t>
      </w:r>
      <w:proofErr w:type="spellEnd"/>
      <w:r w:rsidRPr="00B617ED">
        <w:t>-Смірнова.</w:t>
      </w:r>
      <w:r w:rsidRPr="00B617ED">
        <w:rPr>
          <w:spacing w:val="1"/>
        </w:rPr>
        <w:t xml:space="preserve"> </w:t>
      </w:r>
      <w:r w:rsidRPr="00B617ED">
        <w:t>Статистичні</w:t>
      </w:r>
      <w:r w:rsidRPr="00B617ED">
        <w:rPr>
          <w:spacing w:val="1"/>
        </w:rPr>
        <w:t xml:space="preserve"> </w:t>
      </w:r>
      <w:r w:rsidRPr="00B617ED">
        <w:t>параметри,</w:t>
      </w:r>
      <w:r w:rsidRPr="00B617ED">
        <w:rPr>
          <w:spacing w:val="71"/>
        </w:rPr>
        <w:t xml:space="preserve"> </w:t>
      </w:r>
      <w:r w:rsidRPr="00B617ED">
        <w:t>що</w:t>
      </w:r>
      <w:r w:rsidRPr="00B617ED">
        <w:rPr>
          <w:spacing w:val="1"/>
        </w:rPr>
        <w:t xml:space="preserve"> </w:t>
      </w:r>
      <w:r w:rsidRPr="00B617ED">
        <w:t>характеризують</w:t>
      </w:r>
      <w:r w:rsidRPr="00B617ED">
        <w:rPr>
          <w:spacing w:val="-2"/>
        </w:rPr>
        <w:t xml:space="preserve"> </w:t>
      </w:r>
      <w:r w:rsidRPr="00B617ED">
        <w:t>динамічні</w:t>
      </w:r>
      <w:r w:rsidRPr="00B617ED">
        <w:rPr>
          <w:spacing w:val="-2"/>
        </w:rPr>
        <w:t xml:space="preserve"> </w:t>
      </w:r>
      <w:r w:rsidRPr="00B617ED">
        <w:t>ряди.</w:t>
      </w:r>
    </w:p>
    <w:p w14:paraId="71397C51" w14:textId="77777777" w:rsidR="00450DBE" w:rsidRPr="00B617ED" w:rsidRDefault="00C572D1">
      <w:pPr>
        <w:pStyle w:val="a3"/>
        <w:ind w:right="483" w:firstLine="566"/>
      </w:pPr>
      <w:r w:rsidRPr="00B617ED">
        <w:t>Кореляційно-регресійні</w:t>
      </w:r>
      <w:r w:rsidRPr="00B617ED">
        <w:rPr>
          <w:spacing w:val="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в</w:t>
      </w:r>
      <w:r w:rsidRPr="00B617ED">
        <w:rPr>
          <w:spacing w:val="1"/>
        </w:rPr>
        <w:t xml:space="preserve"> </w:t>
      </w:r>
      <w:r w:rsidRPr="00B617ED">
        <w:t>суспільній</w:t>
      </w:r>
      <w:r w:rsidRPr="00B617ED">
        <w:rPr>
          <w:spacing w:val="1"/>
        </w:rPr>
        <w:t xml:space="preserve"> </w:t>
      </w:r>
      <w:r w:rsidRPr="00B617ED">
        <w:t>географії.</w:t>
      </w:r>
      <w:r w:rsidRPr="00B617ED">
        <w:rPr>
          <w:spacing w:val="7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множинної регресії: сутність та сфера застосування. Пошук тісноти зв’язку.</w:t>
      </w:r>
      <w:r w:rsidRPr="00B617ED">
        <w:rPr>
          <w:spacing w:val="1"/>
        </w:rPr>
        <w:t xml:space="preserve"> </w:t>
      </w:r>
      <w:r w:rsidRPr="00B617ED">
        <w:t>Парний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множинний</w:t>
      </w:r>
      <w:r w:rsidRPr="00B617ED">
        <w:rPr>
          <w:spacing w:val="1"/>
        </w:rPr>
        <w:t xml:space="preserve"> </w:t>
      </w:r>
      <w:r w:rsidRPr="00B617ED">
        <w:t>коефіцієнти</w:t>
      </w:r>
      <w:r w:rsidRPr="00B617ED">
        <w:rPr>
          <w:spacing w:val="1"/>
        </w:rPr>
        <w:t xml:space="preserve"> </w:t>
      </w:r>
      <w:r w:rsidRPr="00B617ED">
        <w:t>кореляції.</w:t>
      </w:r>
      <w:r w:rsidRPr="00B617ED">
        <w:rPr>
          <w:spacing w:val="1"/>
        </w:rPr>
        <w:t xml:space="preserve"> </w:t>
      </w:r>
      <w:proofErr w:type="spellStart"/>
      <w:r w:rsidRPr="00B617ED">
        <w:t>Псевдокореляція</w:t>
      </w:r>
      <w:proofErr w:type="spellEnd"/>
      <w:r w:rsidRPr="00B617ED">
        <w:t>.</w:t>
      </w:r>
      <w:r w:rsidRPr="00B617ED">
        <w:rPr>
          <w:spacing w:val="70"/>
        </w:rPr>
        <w:t xml:space="preserve"> </w:t>
      </w:r>
      <w:r w:rsidRPr="00B617ED">
        <w:t>Пошук</w:t>
      </w:r>
      <w:r w:rsidRPr="00B617ED">
        <w:rPr>
          <w:spacing w:val="1"/>
        </w:rPr>
        <w:t xml:space="preserve"> </w:t>
      </w:r>
      <w:r w:rsidRPr="00B617ED">
        <w:t>форми</w:t>
      </w:r>
      <w:r w:rsidRPr="00B617ED">
        <w:rPr>
          <w:spacing w:val="1"/>
        </w:rPr>
        <w:t xml:space="preserve"> </w:t>
      </w:r>
      <w:r w:rsidRPr="00B617ED">
        <w:t>зв’язку.</w:t>
      </w:r>
      <w:r w:rsidRPr="00B617ED">
        <w:rPr>
          <w:spacing w:val="1"/>
        </w:rPr>
        <w:t xml:space="preserve"> </w:t>
      </w:r>
      <w:r w:rsidRPr="00B617ED">
        <w:t>Рівняння</w:t>
      </w:r>
      <w:r w:rsidRPr="00B617ED">
        <w:rPr>
          <w:spacing w:val="1"/>
        </w:rPr>
        <w:t xml:space="preserve"> </w:t>
      </w:r>
      <w:r w:rsidRPr="00B617ED">
        <w:t>регресії.</w:t>
      </w:r>
      <w:r w:rsidRPr="00B617ED">
        <w:rPr>
          <w:spacing w:val="1"/>
        </w:rPr>
        <w:t xml:space="preserve"> </w:t>
      </w:r>
      <w:r w:rsidRPr="00B617ED">
        <w:t>Параметри</w:t>
      </w:r>
      <w:r w:rsidRPr="00B617ED">
        <w:rPr>
          <w:spacing w:val="1"/>
        </w:rPr>
        <w:t xml:space="preserve"> </w:t>
      </w:r>
      <w:r w:rsidRPr="00B617ED">
        <w:t>моделі.</w:t>
      </w:r>
      <w:r w:rsidRPr="00B617ED">
        <w:rPr>
          <w:spacing w:val="1"/>
        </w:rPr>
        <w:t xml:space="preserve"> </w:t>
      </w:r>
      <w:r w:rsidRPr="00B617ED">
        <w:t>Оцінка</w:t>
      </w:r>
      <w:r w:rsidRPr="00B617ED">
        <w:rPr>
          <w:spacing w:val="1"/>
        </w:rPr>
        <w:t xml:space="preserve"> </w:t>
      </w:r>
      <w:r w:rsidRPr="00B617ED">
        <w:t>побудованої</w:t>
      </w:r>
      <w:r w:rsidRPr="00B617ED">
        <w:rPr>
          <w:spacing w:val="1"/>
        </w:rPr>
        <w:t xml:space="preserve"> </w:t>
      </w:r>
      <w:r w:rsidRPr="00B617ED">
        <w:t>моделі.</w:t>
      </w:r>
      <w:r w:rsidRPr="00B617ED">
        <w:rPr>
          <w:spacing w:val="1"/>
        </w:rPr>
        <w:t xml:space="preserve"> </w:t>
      </w:r>
      <w:r w:rsidRPr="00B617ED">
        <w:t>Оцінка</w:t>
      </w:r>
      <w:r w:rsidRPr="00B617ED">
        <w:rPr>
          <w:spacing w:val="1"/>
        </w:rPr>
        <w:t xml:space="preserve"> </w:t>
      </w:r>
      <w:r w:rsidRPr="00B617ED">
        <w:t>адекватності</w:t>
      </w:r>
      <w:r w:rsidRPr="00B617ED">
        <w:rPr>
          <w:spacing w:val="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реальному</w:t>
      </w:r>
      <w:r w:rsidRPr="00B617ED">
        <w:rPr>
          <w:spacing w:val="1"/>
        </w:rPr>
        <w:t xml:space="preserve"> </w:t>
      </w:r>
      <w:r w:rsidRPr="00B617ED">
        <w:t>процесу:</w:t>
      </w:r>
      <w:r w:rsidRPr="00B617ED">
        <w:rPr>
          <w:spacing w:val="1"/>
        </w:rPr>
        <w:t xml:space="preserve"> </w:t>
      </w:r>
      <w:r w:rsidRPr="00B617ED">
        <w:t>критерій</w:t>
      </w:r>
      <w:r w:rsidRPr="00B617ED">
        <w:rPr>
          <w:spacing w:val="1"/>
        </w:rPr>
        <w:t xml:space="preserve"> </w:t>
      </w:r>
      <w:r w:rsidRPr="00B617ED">
        <w:t>Фішера.</w:t>
      </w:r>
      <w:r w:rsidRPr="00B617ED">
        <w:rPr>
          <w:spacing w:val="-67"/>
        </w:rPr>
        <w:t xml:space="preserve"> </w:t>
      </w:r>
      <w:r w:rsidRPr="00B617ED">
        <w:t>Оцінка статистичної достовірності параметрів моделі: критерій Стьюдента.</w:t>
      </w:r>
      <w:r w:rsidRPr="00B617ED">
        <w:rPr>
          <w:spacing w:val="1"/>
        </w:rPr>
        <w:t xml:space="preserve"> </w:t>
      </w:r>
      <w:r w:rsidRPr="00B617ED">
        <w:t>Оцінка</w:t>
      </w:r>
      <w:r w:rsidRPr="00B617ED">
        <w:rPr>
          <w:spacing w:val="1"/>
        </w:rPr>
        <w:t xml:space="preserve"> </w:t>
      </w:r>
      <w:r w:rsidRPr="00B617ED">
        <w:t>повноти</w:t>
      </w:r>
      <w:r w:rsidRPr="00B617ED">
        <w:rPr>
          <w:spacing w:val="1"/>
        </w:rPr>
        <w:t xml:space="preserve"> </w:t>
      </w:r>
      <w:r w:rsidRPr="00B617ED">
        <w:t>моделі:</w:t>
      </w:r>
      <w:r w:rsidRPr="00B617ED">
        <w:rPr>
          <w:spacing w:val="1"/>
        </w:rPr>
        <w:t xml:space="preserve"> </w:t>
      </w:r>
      <w:r w:rsidRPr="00B617ED">
        <w:t>коефіцієнт</w:t>
      </w:r>
      <w:r w:rsidRPr="00B617ED">
        <w:rPr>
          <w:spacing w:val="1"/>
        </w:rPr>
        <w:t xml:space="preserve"> </w:t>
      </w:r>
      <w:r w:rsidRPr="00B617ED">
        <w:t>детермінації.</w:t>
      </w:r>
      <w:r w:rsidRPr="00B617ED">
        <w:rPr>
          <w:spacing w:val="1"/>
        </w:rPr>
        <w:t xml:space="preserve"> </w:t>
      </w:r>
      <w:r w:rsidRPr="00B617ED">
        <w:t>Обрахунок</w:t>
      </w:r>
      <w:r w:rsidRPr="00B617ED">
        <w:rPr>
          <w:spacing w:val="1"/>
        </w:rPr>
        <w:t xml:space="preserve"> </w:t>
      </w:r>
      <w:r w:rsidRPr="00B617ED">
        <w:t>прогнозних</w:t>
      </w:r>
      <w:r w:rsidRPr="00B617ED">
        <w:rPr>
          <w:spacing w:val="1"/>
        </w:rPr>
        <w:t xml:space="preserve"> </w:t>
      </w:r>
      <w:r w:rsidRPr="00B617ED">
        <w:t>параметрів.</w:t>
      </w:r>
      <w:r w:rsidRPr="00B617ED">
        <w:rPr>
          <w:spacing w:val="-2"/>
        </w:rPr>
        <w:t xml:space="preserve"> </w:t>
      </w:r>
      <w:r w:rsidRPr="00B617ED">
        <w:t>Довірчий інтервал</w:t>
      </w:r>
      <w:r w:rsidRPr="00B617ED">
        <w:rPr>
          <w:spacing w:val="-2"/>
        </w:rPr>
        <w:t xml:space="preserve"> </w:t>
      </w:r>
      <w:r w:rsidRPr="00B617ED">
        <w:t>прогнозу.</w:t>
      </w:r>
    </w:p>
    <w:p w14:paraId="4563236A" w14:textId="77777777" w:rsidR="00450DBE" w:rsidRPr="00B617ED" w:rsidRDefault="00C572D1">
      <w:pPr>
        <w:pStyle w:val="a3"/>
        <w:ind w:right="484" w:firstLine="566"/>
      </w:pPr>
      <w:r w:rsidRPr="00B617ED">
        <w:t>Моделі класифікації та групування регіонів. Метод рангів. Індексний</w:t>
      </w:r>
      <w:r w:rsidRPr="00B617ED">
        <w:rPr>
          <w:spacing w:val="1"/>
        </w:rPr>
        <w:t xml:space="preserve"> </w:t>
      </w:r>
      <w:r w:rsidRPr="00B617ED">
        <w:t>метод.</w:t>
      </w:r>
      <w:r w:rsidRPr="00B617ED">
        <w:rPr>
          <w:spacing w:val="1"/>
        </w:rPr>
        <w:t xml:space="preserve"> </w:t>
      </w:r>
      <w:r w:rsidRPr="00B617ED">
        <w:t>Кластерний</w:t>
      </w:r>
      <w:r w:rsidRPr="00B617ED">
        <w:rPr>
          <w:spacing w:val="1"/>
        </w:rPr>
        <w:t xml:space="preserve"> </w:t>
      </w:r>
      <w:r w:rsidRPr="00B617ED">
        <w:t>аналіз:</w:t>
      </w:r>
      <w:r w:rsidRPr="00B617ED">
        <w:rPr>
          <w:spacing w:val="1"/>
        </w:rPr>
        <w:t xml:space="preserve"> </w:t>
      </w:r>
      <w:r w:rsidRPr="00B617ED">
        <w:t>сутність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сфера</w:t>
      </w:r>
      <w:r w:rsidRPr="00B617ED">
        <w:rPr>
          <w:spacing w:val="1"/>
        </w:rPr>
        <w:t xml:space="preserve"> </w:t>
      </w:r>
      <w:r w:rsidRPr="00B617ED">
        <w:t>застосування.</w:t>
      </w:r>
      <w:r w:rsidRPr="00B617ED">
        <w:rPr>
          <w:spacing w:val="1"/>
        </w:rPr>
        <w:t xml:space="preserve"> </w:t>
      </w:r>
      <w:r w:rsidRPr="00B617ED">
        <w:t>Критерії</w:t>
      </w:r>
      <w:r w:rsidRPr="00B617ED">
        <w:rPr>
          <w:spacing w:val="1"/>
        </w:rPr>
        <w:t xml:space="preserve"> </w:t>
      </w:r>
      <w:r w:rsidRPr="00B617ED">
        <w:t>об’єднання</w:t>
      </w:r>
      <w:r w:rsidRPr="00B617ED">
        <w:rPr>
          <w:spacing w:val="1"/>
        </w:rPr>
        <w:t xml:space="preserve"> </w:t>
      </w:r>
      <w:r w:rsidRPr="00B617ED">
        <w:t>регіонів</w:t>
      </w:r>
      <w:r w:rsidRPr="00B617ED">
        <w:rPr>
          <w:spacing w:val="1"/>
        </w:rPr>
        <w:t xml:space="preserve"> </w:t>
      </w:r>
      <w:r w:rsidRPr="00B617ED">
        <w:t>у</w:t>
      </w:r>
      <w:r w:rsidRPr="00B617ED">
        <w:rPr>
          <w:spacing w:val="1"/>
        </w:rPr>
        <w:t xml:space="preserve"> </w:t>
      </w:r>
      <w:r w:rsidRPr="00B617ED">
        <w:t>кластери.</w:t>
      </w:r>
      <w:r w:rsidRPr="00B617ED">
        <w:rPr>
          <w:spacing w:val="1"/>
        </w:rPr>
        <w:t xml:space="preserve"> </w:t>
      </w:r>
      <w:r w:rsidRPr="00B617ED">
        <w:t>Поняття</w:t>
      </w:r>
      <w:r w:rsidRPr="00B617ED">
        <w:rPr>
          <w:spacing w:val="1"/>
        </w:rPr>
        <w:t xml:space="preserve"> </w:t>
      </w:r>
      <w:r w:rsidRPr="00B617ED">
        <w:t>відстані</w:t>
      </w:r>
      <w:r w:rsidRPr="00B617ED">
        <w:rPr>
          <w:spacing w:val="1"/>
        </w:rPr>
        <w:t xml:space="preserve"> </w:t>
      </w:r>
      <w:r w:rsidRPr="00B617ED">
        <w:t>між</w:t>
      </w:r>
      <w:r w:rsidRPr="00B617ED">
        <w:rPr>
          <w:spacing w:val="1"/>
        </w:rPr>
        <w:t xml:space="preserve"> </w:t>
      </w:r>
      <w:r w:rsidRPr="00B617ED">
        <w:t>об’єктами.</w:t>
      </w:r>
      <w:r w:rsidRPr="00B617ED">
        <w:rPr>
          <w:spacing w:val="1"/>
        </w:rPr>
        <w:t xml:space="preserve"> </w:t>
      </w:r>
      <w:proofErr w:type="spellStart"/>
      <w:r w:rsidRPr="00B617ED">
        <w:t>Агломеративні</w:t>
      </w:r>
      <w:proofErr w:type="spellEnd"/>
      <w:r w:rsidRPr="00B617ED">
        <w:rPr>
          <w:spacing w:val="30"/>
        </w:rPr>
        <w:t xml:space="preserve"> </w:t>
      </w:r>
      <w:r w:rsidRPr="00B617ED">
        <w:t>методи</w:t>
      </w:r>
      <w:r w:rsidRPr="00B617ED">
        <w:rPr>
          <w:spacing w:val="31"/>
        </w:rPr>
        <w:t xml:space="preserve"> </w:t>
      </w:r>
      <w:r w:rsidRPr="00B617ED">
        <w:t>кластеризації.</w:t>
      </w:r>
      <w:r w:rsidRPr="00B617ED">
        <w:rPr>
          <w:spacing w:val="30"/>
        </w:rPr>
        <w:t xml:space="preserve"> </w:t>
      </w:r>
      <w:r w:rsidRPr="00B617ED">
        <w:t>Методи</w:t>
      </w:r>
      <w:r w:rsidRPr="00B617ED">
        <w:rPr>
          <w:spacing w:val="29"/>
        </w:rPr>
        <w:t xml:space="preserve"> </w:t>
      </w:r>
      <w:r w:rsidRPr="00B617ED">
        <w:t>одиничного,</w:t>
      </w:r>
      <w:r w:rsidRPr="00B617ED">
        <w:rPr>
          <w:spacing w:val="28"/>
        </w:rPr>
        <w:t xml:space="preserve"> </w:t>
      </w:r>
      <w:r w:rsidRPr="00B617ED">
        <w:t>повного,</w:t>
      </w:r>
    </w:p>
    <w:p w14:paraId="07527A3E" w14:textId="77777777" w:rsidR="00450DBE" w:rsidRPr="00B617ED" w:rsidRDefault="00C572D1">
      <w:pPr>
        <w:pStyle w:val="a3"/>
        <w:spacing w:before="1"/>
        <w:ind w:right="490"/>
      </w:pPr>
      <w:r w:rsidRPr="00B617ED">
        <w:t>„середнього”</w:t>
      </w:r>
      <w:r w:rsidRPr="00B617ED">
        <w:rPr>
          <w:spacing w:val="1"/>
        </w:rPr>
        <w:t xml:space="preserve"> </w:t>
      </w:r>
      <w:r w:rsidRPr="00B617ED">
        <w:t>зв’язку,</w:t>
      </w:r>
      <w:r w:rsidRPr="00B617ED">
        <w:rPr>
          <w:spacing w:val="1"/>
        </w:rPr>
        <w:t xml:space="preserve"> </w:t>
      </w:r>
      <w:proofErr w:type="spellStart"/>
      <w:r w:rsidRPr="00B617ED">
        <w:t>центроїдний</w:t>
      </w:r>
      <w:proofErr w:type="spellEnd"/>
      <w:r w:rsidRPr="00B617ED">
        <w:t>,</w:t>
      </w:r>
      <w:r w:rsidRPr="00B617ED">
        <w:rPr>
          <w:spacing w:val="1"/>
        </w:rPr>
        <w:t xml:space="preserve"> </w:t>
      </w:r>
      <w:proofErr w:type="spellStart"/>
      <w:r w:rsidRPr="00B617ED">
        <w:t>Варда</w:t>
      </w:r>
      <w:proofErr w:type="spellEnd"/>
      <w:r w:rsidRPr="00B617ED">
        <w:t>.</w:t>
      </w:r>
      <w:r w:rsidRPr="00B617ED">
        <w:rPr>
          <w:spacing w:val="1"/>
        </w:rPr>
        <w:t xml:space="preserve"> </w:t>
      </w:r>
      <w:r w:rsidRPr="00B617ED">
        <w:t>Дендрограма</w:t>
      </w:r>
      <w:r w:rsidRPr="00B617ED">
        <w:rPr>
          <w:spacing w:val="1"/>
        </w:rPr>
        <w:t xml:space="preserve"> </w:t>
      </w:r>
      <w:r w:rsidRPr="00B617ED">
        <w:t>кластеризації.</w:t>
      </w:r>
      <w:r w:rsidRPr="00B617ED">
        <w:rPr>
          <w:spacing w:val="1"/>
        </w:rPr>
        <w:t xml:space="preserve"> </w:t>
      </w:r>
      <w:r w:rsidRPr="00B617ED">
        <w:t xml:space="preserve">Визначення кількості та складу кластерів. Інтерпретація кластерів. </w:t>
      </w:r>
      <w:proofErr w:type="spellStart"/>
      <w:r w:rsidRPr="00B617ED">
        <w:t>Дивізивні</w:t>
      </w:r>
      <w:proofErr w:type="spellEnd"/>
      <w:r w:rsidRPr="00B617ED">
        <w:rPr>
          <w:spacing w:val="1"/>
        </w:rPr>
        <w:t xml:space="preserve"> </w:t>
      </w:r>
      <w:r w:rsidRPr="00B617ED">
        <w:t>методи</w:t>
      </w:r>
      <w:r w:rsidRPr="00B617ED">
        <w:rPr>
          <w:spacing w:val="1"/>
        </w:rPr>
        <w:t xml:space="preserve"> </w:t>
      </w:r>
      <w:r w:rsidRPr="00B617ED">
        <w:t>кластеризації.</w:t>
      </w:r>
      <w:r w:rsidRPr="00B617ED">
        <w:rPr>
          <w:spacing w:val="1"/>
        </w:rPr>
        <w:t xml:space="preserve"> </w:t>
      </w:r>
      <w:r w:rsidRPr="00B617ED">
        <w:t>Метод</w:t>
      </w:r>
      <w:r w:rsidRPr="00B617ED">
        <w:rPr>
          <w:spacing w:val="1"/>
        </w:rPr>
        <w:t xml:space="preserve"> </w:t>
      </w:r>
      <w:r w:rsidRPr="00B617ED">
        <w:t>k-середніх.</w:t>
      </w:r>
      <w:r w:rsidRPr="00B617ED">
        <w:rPr>
          <w:spacing w:val="1"/>
        </w:rPr>
        <w:t xml:space="preserve"> </w:t>
      </w:r>
      <w:r w:rsidRPr="00B617ED">
        <w:t>Вибір</w:t>
      </w:r>
      <w:r w:rsidRPr="00B617ED">
        <w:rPr>
          <w:spacing w:val="1"/>
        </w:rPr>
        <w:t xml:space="preserve"> </w:t>
      </w:r>
      <w:r w:rsidRPr="00B617ED">
        <w:t>оптимальної</w:t>
      </w:r>
      <w:r w:rsidRPr="00B617ED">
        <w:rPr>
          <w:spacing w:val="1"/>
        </w:rPr>
        <w:t xml:space="preserve"> </w:t>
      </w:r>
      <w:r w:rsidRPr="00B617ED">
        <w:t>кількості</w:t>
      </w:r>
      <w:r w:rsidRPr="00B617ED">
        <w:rPr>
          <w:spacing w:val="1"/>
        </w:rPr>
        <w:t xml:space="preserve"> </w:t>
      </w:r>
      <w:r w:rsidRPr="00B617ED">
        <w:t>кластерів.</w:t>
      </w:r>
      <w:r w:rsidRPr="00B617ED">
        <w:rPr>
          <w:spacing w:val="1"/>
        </w:rPr>
        <w:t xml:space="preserve"> </w:t>
      </w:r>
      <w:proofErr w:type="spellStart"/>
      <w:r w:rsidRPr="00B617ED">
        <w:t>Дискримінантний</w:t>
      </w:r>
      <w:proofErr w:type="spellEnd"/>
      <w:r w:rsidRPr="00B617ED">
        <w:rPr>
          <w:spacing w:val="1"/>
        </w:rPr>
        <w:t xml:space="preserve"> </w:t>
      </w:r>
      <w:r w:rsidRPr="00B617ED">
        <w:t>аналіз:</w:t>
      </w:r>
      <w:r w:rsidRPr="00B617ED">
        <w:rPr>
          <w:spacing w:val="1"/>
        </w:rPr>
        <w:t xml:space="preserve"> </w:t>
      </w:r>
      <w:r w:rsidRPr="00B617ED">
        <w:t>сутність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сфера</w:t>
      </w:r>
      <w:r w:rsidRPr="00B617ED">
        <w:rPr>
          <w:spacing w:val="1"/>
        </w:rPr>
        <w:t xml:space="preserve"> </w:t>
      </w:r>
      <w:r w:rsidRPr="00B617ED">
        <w:t>застосування.</w:t>
      </w:r>
      <w:r w:rsidRPr="00B617ED">
        <w:rPr>
          <w:spacing w:val="1"/>
        </w:rPr>
        <w:t xml:space="preserve"> </w:t>
      </w:r>
      <w:r w:rsidRPr="00B617ED">
        <w:t>Незалежні та групуючи змінні. Функції класифікації. Критерій визначення</w:t>
      </w:r>
      <w:r w:rsidRPr="00B617ED">
        <w:rPr>
          <w:spacing w:val="1"/>
        </w:rPr>
        <w:t xml:space="preserve"> </w:t>
      </w:r>
      <w:r w:rsidRPr="00B617ED">
        <w:t>типу</w:t>
      </w:r>
      <w:r w:rsidRPr="00B617ED">
        <w:rPr>
          <w:spacing w:val="-4"/>
        </w:rPr>
        <w:t xml:space="preserve"> </w:t>
      </w:r>
      <w:r w:rsidRPr="00B617ED">
        <w:t>розвитку</w:t>
      </w:r>
      <w:r w:rsidRPr="00B617ED">
        <w:rPr>
          <w:spacing w:val="-5"/>
        </w:rPr>
        <w:t xml:space="preserve"> </w:t>
      </w:r>
      <w:r w:rsidRPr="00B617ED">
        <w:t>регіону.</w:t>
      </w:r>
    </w:p>
    <w:p w14:paraId="0228631C" w14:textId="77777777" w:rsidR="00450DBE" w:rsidRPr="00B617ED" w:rsidRDefault="00C572D1">
      <w:pPr>
        <w:pStyle w:val="a3"/>
        <w:spacing w:before="1"/>
        <w:ind w:right="486" w:firstLine="566"/>
      </w:pP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факторного</w:t>
      </w:r>
      <w:r w:rsidRPr="00B617ED">
        <w:rPr>
          <w:spacing w:val="1"/>
        </w:rPr>
        <w:t xml:space="preserve"> </w:t>
      </w:r>
      <w:r w:rsidRPr="00B617ED">
        <w:t>аналізу</w:t>
      </w:r>
      <w:r w:rsidRPr="00B617ED">
        <w:rPr>
          <w:spacing w:val="1"/>
        </w:rPr>
        <w:t xml:space="preserve"> </w:t>
      </w:r>
      <w:r w:rsidRPr="00B617ED">
        <w:t>в</w:t>
      </w:r>
      <w:r w:rsidRPr="00B617ED">
        <w:rPr>
          <w:spacing w:val="1"/>
        </w:rPr>
        <w:t xml:space="preserve"> </w:t>
      </w:r>
      <w:r w:rsidRPr="00B617ED">
        <w:t>суспільній</w:t>
      </w:r>
      <w:r w:rsidRPr="00B617ED">
        <w:rPr>
          <w:spacing w:val="1"/>
        </w:rPr>
        <w:t xml:space="preserve"> </w:t>
      </w:r>
      <w:r w:rsidRPr="00B617ED">
        <w:t>географії:</w:t>
      </w:r>
      <w:r w:rsidRPr="00B617ED">
        <w:rPr>
          <w:spacing w:val="1"/>
        </w:rPr>
        <w:t xml:space="preserve"> </w:t>
      </w:r>
      <w:r w:rsidRPr="00B617ED">
        <w:t>сутність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сфера</w:t>
      </w:r>
      <w:r w:rsidRPr="00B617ED">
        <w:rPr>
          <w:spacing w:val="-67"/>
        </w:rPr>
        <w:t xml:space="preserve"> </w:t>
      </w:r>
      <w:r w:rsidRPr="00B617ED">
        <w:t>застосування.</w:t>
      </w:r>
      <w:r w:rsidRPr="00B617ED">
        <w:rPr>
          <w:spacing w:val="1"/>
        </w:rPr>
        <w:t xml:space="preserve"> </w:t>
      </w:r>
      <w:r w:rsidRPr="00B617ED">
        <w:t>Оцінка</w:t>
      </w:r>
      <w:r w:rsidRPr="00B617ED">
        <w:rPr>
          <w:spacing w:val="1"/>
        </w:rPr>
        <w:t xml:space="preserve"> </w:t>
      </w:r>
      <w:r w:rsidRPr="00B617ED">
        <w:t>факторів</w:t>
      </w:r>
      <w:r w:rsidRPr="00B617ED">
        <w:rPr>
          <w:spacing w:val="1"/>
        </w:rPr>
        <w:t xml:space="preserve"> </w:t>
      </w:r>
      <w:r w:rsidRPr="00B617ED">
        <w:t>розвитку</w:t>
      </w:r>
      <w:r w:rsidRPr="00B617ED">
        <w:rPr>
          <w:spacing w:val="1"/>
        </w:rPr>
        <w:t xml:space="preserve"> </w:t>
      </w:r>
      <w:r w:rsidRPr="00B617ED">
        <w:t>географічних</w:t>
      </w:r>
      <w:r w:rsidRPr="00B617ED">
        <w:rPr>
          <w:spacing w:val="1"/>
        </w:rPr>
        <w:t xml:space="preserve"> </w:t>
      </w:r>
      <w:r w:rsidRPr="00B617ED">
        <w:t>процесів.</w:t>
      </w:r>
      <w:r w:rsidRPr="00B617ED">
        <w:rPr>
          <w:spacing w:val="1"/>
        </w:rPr>
        <w:t xml:space="preserve"> </w:t>
      </w:r>
      <w:r w:rsidRPr="00B617ED">
        <w:t>Факторні</w:t>
      </w:r>
      <w:r w:rsidRPr="00B617ED">
        <w:rPr>
          <w:spacing w:val="1"/>
        </w:rPr>
        <w:t xml:space="preserve"> </w:t>
      </w:r>
      <w:r w:rsidRPr="00B617ED">
        <w:t>навантаження. Критерії визначення оптимальної кількості факторів: Кайзера,</w:t>
      </w:r>
      <w:r w:rsidRPr="00B617ED">
        <w:rPr>
          <w:spacing w:val="1"/>
        </w:rPr>
        <w:t xml:space="preserve"> </w:t>
      </w:r>
      <w:r w:rsidRPr="00B617ED">
        <w:t xml:space="preserve">за кумулятивним відсотком, „кам’янистого осипу” </w:t>
      </w:r>
      <w:proofErr w:type="spellStart"/>
      <w:r w:rsidRPr="00B617ED">
        <w:t>Кеттеля</w:t>
      </w:r>
      <w:proofErr w:type="spellEnd"/>
      <w:r w:rsidRPr="00B617ED">
        <w:t>. Обернення осей</w:t>
      </w:r>
      <w:r w:rsidRPr="00B617ED">
        <w:rPr>
          <w:spacing w:val="1"/>
        </w:rPr>
        <w:t xml:space="preserve"> </w:t>
      </w:r>
      <w:r w:rsidRPr="00B617ED">
        <w:t>координат.</w:t>
      </w:r>
      <w:r w:rsidRPr="00B617ED">
        <w:rPr>
          <w:spacing w:val="1"/>
        </w:rPr>
        <w:t xml:space="preserve"> </w:t>
      </w:r>
      <w:r w:rsidRPr="00B617ED">
        <w:t>Критерії</w:t>
      </w:r>
      <w:r w:rsidRPr="00B617ED">
        <w:rPr>
          <w:spacing w:val="1"/>
        </w:rPr>
        <w:t xml:space="preserve"> </w:t>
      </w:r>
      <w:r w:rsidRPr="00B617ED">
        <w:t>розподілу</w:t>
      </w:r>
      <w:r w:rsidRPr="00B617ED">
        <w:rPr>
          <w:spacing w:val="1"/>
        </w:rPr>
        <w:t xml:space="preserve"> </w:t>
      </w:r>
      <w:r w:rsidRPr="00B617ED">
        <w:t>показників</w:t>
      </w:r>
      <w:r w:rsidRPr="00B617ED">
        <w:rPr>
          <w:spacing w:val="1"/>
        </w:rPr>
        <w:t xml:space="preserve"> </w:t>
      </w:r>
      <w:r w:rsidRPr="00B617ED">
        <w:t>між</w:t>
      </w:r>
      <w:r w:rsidRPr="00B617ED">
        <w:rPr>
          <w:spacing w:val="1"/>
        </w:rPr>
        <w:t xml:space="preserve"> </w:t>
      </w:r>
      <w:r w:rsidRPr="00B617ED">
        <w:t>факторами.</w:t>
      </w:r>
      <w:r w:rsidRPr="00B617ED">
        <w:rPr>
          <w:spacing w:val="1"/>
        </w:rPr>
        <w:t xml:space="preserve"> </w:t>
      </w:r>
      <w:r w:rsidRPr="00B617ED">
        <w:t>Інтерпретація</w:t>
      </w:r>
      <w:r w:rsidRPr="00B617ED">
        <w:rPr>
          <w:spacing w:val="1"/>
        </w:rPr>
        <w:t xml:space="preserve"> </w:t>
      </w:r>
      <w:r w:rsidRPr="00B617ED">
        <w:t>факторів. Оцінка сили впливу факторів. Факторні ваги. Регіональні відміни у</w:t>
      </w:r>
      <w:r w:rsidRPr="00B617ED">
        <w:rPr>
          <w:spacing w:val="1"/>
        </w:rPr>
        <w:t xml:space="preserve"> </w:t>
      </w:r>
      <w:r w:rsidRPr="00B617ED">
        <w:t>впливі</w:t>
      </w:r>
      <w:r w:rsidRPr="00B617ED">
        <w:rPr>
          <w:spacing w:val="-4"/>
        </w:rPr>
        <w:t xml:space="preserve"> </w:t>
      </w:r>
      <w:r w:rsidRPr="00B617ED">
        <w:t>факторів.</w:t>
      </w:r>
    </w:p>
    <w:p w14:paraId="626EE0B1" w14:textId="77777777" w:rsidR="00450DBE" w:rsidRPr="00B617ED" w:rsidRDefault="00C572D1">
      <w:pPr>
        <w:pStyle w:val="a3"/>
        <w:ind w:right="486" w:firstLine="707"/>
      </w:pPr>
      <w:proofErr w:type="spellStart"/>
      <w:r w:rsidRPr="00B617ED">
        <w:t>Однофакторні</w:t>
      </w:r>
      <w:proofErr w:type="spellEnd"/>
      <w:r w:rsidRPr="00B617ED">
        <w:t xml:space="preserve"> моделі. </w:t>
      </w:r>
      <w:proofErr w:type="spellStart"/>
      <w:r w:rsidRPr="00B617ED">
        <w:t>Декомпозиційні</w:t>
      </w:r>
      <w:proofErr w:type="spellEnd"/>
      <w:r w:rsidRPr="00B617ED">
        <w:t xml:space="preserve"> та трендові моделі: сутність та</w:t>
      </w:r>
      <w:r w:rsidRPr="00B617ED">
        <w:rPr>
          <w:spacing w:val="1"/>
        </w:rPr>
        <w:t xml:space="preserve"> </w:t>
      </w:r>
      <w:r w:rsidRPr="00B617ED">
        <w:t>сфера</w:t>
      </w:r>
      <w:r w:rsidRPr="00B617ED">
        <w:rPr>
          <w:spacing w:val="1"/>
        </w:rPr>
        <w:t xml:space="preserve"> </w:t>
      </w:r>
      <w:r w:rsidRPr="00B617ED">
        <w:t>застосування.</w:t>
      </w:r>
      <w:r w:rsidRPr="00B617ED">
        <w:rPr>
          <w:spacing w:val="1"/>
        </w:rPr>
        <w:t xml:space="preserve"> </w:t>
      </w:r>
      <w:r w:rsidRPr="00B617ED">
        <w:t>Складові</w:t>
      </w:r>
      <w:r w:rsidRPr="00B617ED">
        <w:rPr>
          <w:spacing w:val="1"/>
        </w:rPr>
        <w:t xml:space="preserve"> </w:t>
      </w:r>
      <w:r w:rsidRPr="00B617ED">
        <w:t>нестаціонарного</w:t>
      </w:r>
      <w:r w:rsidRPr="00B617ED">
        <w:rPr>
          <w:spacing w:val="1"/>
        </w:rPr>
        <w:t xml:space="preserve"> </w:t>
      </w:r>
      <w:r w:rsidRPr="00B617ED">
        <w:t>динамічного</w:t>
      </w:r>
      <w:r w:rsidRPr="00B617ED">
        <w:rPr>
          <w:spacing w:val="1"/>
        </w:rPr>
        <w:t xml:space="preserve"> </w:t>
      </w:r>
      <w:r w:rsidRPr="00B617ED">
        <w:t>ряду:</w:t>
      </w:r>
      <w:r w:rsidRPr="00B617ED">
        <w:rPr>
          <w:spacing w:val="1"/>
        </w:rPr>
        <w:t xml:space="preserve"> </w:t>
      </w:r>
      <w:r w:rsidRPr="00B617ED">
        <w:t>тренд,</w:t>
      </w:r>
      <w:r w:rsidRPr="00B617ED">
        <w:rPr>
          <w:spacing w:val="1"/>
        </w:rPr>
        <w:t xml:space="preserve"> </w:t>
      </w:r>
      <w:r w:rsidRPr="00B617ED">
        <w:t>циклічні (регулярні) коливання, випадкові (нерегулярні) коливання. Методи</w:t>
      </w:r>
      <w:r w:rsidRPr="00B617ED">
        <w:rPr>
          <w:spacing w:val="1"/>
        </w:rPr>
        <w:t xml:space="preserve"> </w:t>
      </w:r>
      <w:r w:rsidRPr="00B617ED">
        <w:t>побудови</w:t>
      </w:r>
      <w:r w:rsidRPr="00B617ED">
        <w:rPr>
          <w:spacing w:val="1"/>
        </w:rPr>
        <w:t xml:space="preserve"> </w:t>
      </w:r>
      <w:proofErr w:type="spellStart"/>
      <w:r w:rsidRPr="00B617ED">
        <w:t>декомпозиційних</w:t>
      </w:r>
      <w:proofErr w:type="spellEnd"/>
      <w:r w:rsidRPr="00B617ED">
        <w:rPr>
          <w:spacing w:val="1"/>
        </w:rPr>
        <w:t xml:space="preserve"> </w:t>
      </w:r>
      <w:r w:rsidRPr="00B617ED">
        <w:t>моделей.</w:t>
      </w:r>
      <w:r w:rsidRPr="00B617ED">
        <w:rPr>
          <w:spacing w:val="1"/>
        </w:rPr>
        <w:t xml:space="preserve"> </w:t>
      </w:r>
      <w:r w:rsidRPr="00B617ED">
        <w:t>Виявлення</w:t>
      </w:r>
      <w:r w:rsidRPr="00B617ED">
        <w:rPr>
          <w:spacing w:val="1"/>
        </w:rPr>
        <w:t xml:space="preserve"> </w:t>
      </w:r>
      <w:r w:rsidRPr="00B617ED">
        <w:t>циклічних</w:t>
      </w:r>
      <w:r w:rsidRPr="00B617ED">
        <w:rPr>
          <w:spacing w:val="1"/>
        </w:rPr>
        <w:t xml:space="preserve"> </w:t>
      </w:r>
      <w:r w:rsidRPr="00B617ED">
        <w:t>коливань.</w:t>
      </w:r>
      <w:r w:rsidRPr="00B617ED">
        <w:rPr>
          <w:spacing w:val="1"/>
        </w:rPr>
        <w:t xml:space="preserve"> </w:t>
      </w:r>
      <w:r w:rsidRPr="00B617ED">
        <w:t>Спектральний</w:t>
      </w:r>
      <w:r w:rsidRPr="00B617ED">
        <w:rPr>
          <w:spacing w:val="1"/>
        </w:rPr>
        <w:t xml:space="preserve"> </w:t>
      </w:r>
      <w:r w:rsidRPr="00B617ED">
        <w:t>аналіз.</w:t>
      </w:r>
      <w:r w:rsidRPr="00B617ED">
        <w:rPr>
          <w:spacing w:val="1"/>
        </w:rPr>
        <w:t xml:space="preserve"> </w:t>
      </w:r>
      <w:r w:rsidRPr="00B617ED">
        <w:t>Виявлення</w:t>
      </w:r>
      <w:r w:rsidRPr="00B617ED">
        <w:rPr>
          <w:spacing w:val="1"/>
        </w:rPr>
        <w:t xml:space="preserve"> </w:t>
      </w:r>
      <w:r w:rsidRPr="00B617ED">
        <w:t>випадкових</w:t>
      </w:r>
      <w:r w:rsidRPr="00B617ED">
        <w:rPr>
          <w:spacing w:val="1"/>
        </w:rPr>
        <w:t xml:space="preserve"> </w:t>
      </w:r>
      <w:r w:rsidRPr="00B617ED">
        <w:t>коливань.</w:t>
      </w:r>
      <w:r w:rsidRPr="00B617ED">
        <w:rPr>
          <w:spacing w:val="1"/>
        </w:rPr>
        <w:t xml:space="preserve"> </w:t>
      </w:r>
      <w:r w:rsidRPr="00B617ED">
        <w:t>Згладжування</w:t>
      </w:r>
      <w:r w:rsidRPr="00B617ED">
        <w:rPr>
          <w:spacing w:val="1"/>
        </w:rPr>
        <w:t xml:space="preserve"> </w:t>
      </w:r>
      <w:r w:rsidRPr="00B617ED">
        <w:t>динамічних</w:t>
      </w:r>
      <w:r w:rsidRPr="00B617ED">
        <w:rPr>
          <w:spacing w:val="1"/>
        </w:rPr>
        <w:t xml:space="preserve"> </w:t>
      </w:r>
      <w:r w:rsidRPr="00B617ED">
        <w:t>рядів.</w:t>
      </w:r>
      <w:r w:rsidRPr="00B617ED">
        <w:rPr>
          <w:spacing w:val="1"/>
        </w:rPr>
        <w:t xml:space="preserve"> </w:t>
      </w:r>
      <w:r w:rsidRPr="00B617ED">
        <w:t>Згладжування</w:t>
      </w:r>
      <w:r w:rsidRPr="00B617ED">
        <w:rPr>
          <w:spacing w:val="1"/>
        </w:rPr>
        <w:t xml:space="preserve"> </w:t>
      </w:r>
      <w:r w:rsidRPr="00B617ED">
        <w:t>за</w:t>
      </w:r>
      <w:r w:rsidRPr="00B617ED">
        <w:rPr>
          <w:spacing w:val="1"/>
        </w:rPr>
        <w:t xml:space="preserve"> </w:t>
      </w:r>
      <w:r w:rsidRPr="00B617ED">
        <w:t>допомогою</w:t>
      </w:r>
      <w:r w:rsidRPr="00B617ED">
        <w:rPr>
          <w:spacing w:val="1"/>
        </w:rPr>
        <w:t xml:space="preserve"> </w:t>
      </w:r>
      <w:r w:rsidRPr="00B617ED">
        <w:t>ковзної</w:t>
      </w:r>
      <w:r w:rsidRPr="00B617ED">
        <w:rPr>
          <w:spacing w:val="1"/>
        </w:rPr>
        <w:t xml:space="preserve"> </w:t>
      </w:r>
      <w:r w:rsidRPr="00B617ED">
        <w:t>середньої.</w:t>
      </w:r>
      <w:r w:rsidRPr="00B617ED">
        <w:rPr>
          <w:spacing w:val="1"/>
        </w:rPr>
        <w:t xml:space="preserve"> </w:t>
      </w:r>
      <w:proofErr w:type="spellStart"/>
      <w:r w:rsidRPr="00B617ED">
        <w:t>Експоненційне</w:t>
      </w:r>
      <w:proofErr w:type="spellEnd"/>
      <w:r w:rsidRPr="00B617ED">
        <w:rPr>
          <w:spacing w:val="1"/>
        </w:rPr>
        <w:t xml:space="preserve"> </w:t>
      </w:r>
      <w:r w:rsidRPr="00B617ED">
        <w:t>згладжування.</w:t>
      </w:r>
      <w:r w:rsidRPr="00B617ED">
        <w:rPr>
          <w:spacing w:val="1"/>
        </w:rPr>
        <w:t xml:space="preserve"> </w:t>
      </w:r>
      <w:r w:rsidRPr="00B617ED">
        <w:t>Методи</w:t>
      </w:r>
      <w:r w:rsidRPr="00B617ED">
        <w:rPr>
          <w:spacing w:val="1"/>
        </w:rPr>
        <w:t xml:space="preserve"> </w:t>
      </w:r>
      <w:r w:rsidRPr="00B617ED">
        <w:t>побудови</w:t>
      </w:r>
      <w:r w:rsidRPr="00B617ED">
        <w:rPr>
          <w:spacing w:val="1"/>
        </w:rPr>
        <w:t xml:space="preserve"> </w:t>
      </w:r>
      <w:proofErr w:type="spellStart"/>
      <w:r w:rsidRPr="00B617ED">
        <w:t>трендових</w:t>
      </w:r>
      <w:proofErr w:type="spellEnd"/>
      <w:r w:rsidRPr="00B617ED">
        <w:rPr>
          <w:spacing w:val="1"/>
        </w:rPr>
        <w:t xml:space="preserve"> </w:t>
      </w:r>
      <w:r w:rsidRPr="00B617ED">
        <w:t>моделей.</w:t>
      </w:r>
      <w:r w:rsidRPr="00B617ED">
        <w:rPr>
          <w:spacing w:val="1"/>
        </w:rPr>
        <w:t xml:space="preserve"> </w:t>
      </w:r>
      <w:r w:rsidRPr="00B617ED">
        <w:t>Аналітичне</w:t>
      </w:r>
      <w:r w:rsidRPr="00B617ED">
        <w:rPr>
          <w:spacing w:val="1"/>
        </w:rPr>
        <w:t xml:space="preserve"> </w:t>
      </w:r>
      <w:r w:rsidRPr="00B617ED">
        <w:t>вирівнювання.</w:t>
      </w:r>
      <w:r w:rsidRPr="00B617ED">
        <w:rPr>
          <w:spacing w:val="1"/>
        </w:rPr>
        <w:t xml:space="preserve"> </w:t>
      </w:r>
      <w:r w:rsidRPr="00B617ED">
        <w:t>Апроксимація</w:t>
      </w:r>
      <w:r w:rsidRPr="00B617ED">
        <w:rPr>
          <w:spacing w:val="1"/>
        </w:rPr>
        <w:t xml:space="preserve"> </w:t>
      </w:r>
      <w:r w:rsidRPr="00B617ED">
        <w:t>динамічних</w:t>
      </w:r>
      <w:r w:rsidRPr="00B617ED">
        <w:rPr>
          <w:spacing w:val="1"/>
        </w:rPr>
        <w:t xml:space="preserve"> </w:t>
      </w:r>
      <w:r w:rsidRPr="00B617ED">
        <w:t>рядів.</w:t>
      </w:r>
      <w:r w:rsidRPr="00B617ED">
        <w:rPr>
          <w:spacing w:val="1"/>
        </w:rPr>
        <w:t xml:space="preserve"> </w:t>
      </w:r>
      <w:r w:rsidRPr="00B617ED">
        <w:t>Критерії</w:t>
      </w:r>
      <w:r w:rsidRPr="00B617ED">
        <w:rPr>
          <w:spacing w:val="-67"/>
        </w:rPr>
        <w:t xml:space="preserve"> </w:t>
      </w:r>
      <w:r w:rsidRPr="00B617ED">
        <w:t>апроксимації.</w:t>
      </w:r>
      <w:r w:rsidRPr="00B617ED">
        <w:rPr>
          <w:spacing w:val="26"/>
        </w:rPr>
        <w:t xml:space="preserve"> </w:t>
      </w:r>
      <w:r w:rsidRPr="00B617ED">
        <w:t>Оцінка</w:t>
      </w:r>
      <w:r w:rsidRPr="00B617ED">
        <w:rPr>
          <w:spacing w:val="30"/>
        </w:rPr>
        <w:t xml:space="preserve"> </w:t>
      </w:r>
      <w:r w:rsidRPr="00B617ED">
        <w:t>моделі.</w:t>
      </w:r>
      <w:r w:rsidRPr="00B617ED">
        <w:rPr>
          <w:spacing w:val="30"/>
        </w:rPr>
        <w:t xml:space="preserve"> </w:t>
      </w:r>
      <w:r w:rsidRPr="00B617ED">
        <w:t>Похибка</w:t>
      </w:r>
      <w:r w:rsidRPr="00B617ED">
        <w:rPr>
          <w:spacing w:val="27"/>
        </w:rPr>
        <w:t xml:space="preserve"> </w:t>
      </w:r>
      <w:r w:rsidRPr="00B617ED">
        <w:t>апроксимації.</w:t>
      </w:r>
      <w:r w:rsidRPr="00B617ED">
        <w:rPr>
          <w:spacing w:val="29"/>
        </w:rPr>
        <w:t xml:space="preserve"> </w:t>
      </w:r>
      <w:r w:rsidRPr="00B617ED">
        <w:t>Обрахунок</w:t>
      </w:r>
      <w:r w:rsidRPr="00B617ED">
        <w:rPr>
          <w:spacing w:val="28"/>
        </w:rPr>
        <w:t xml:space="preserve"> </w:t>
      </w:r>
      <w:r w:rsidRPr="00B617ED">
        <w:t>прогнозних</w:t>
      </w:r>
    </w:p>
    <w:p w14:paraId="52AED6FF" w14:textId="77777777" w:rsidR="00450DBE" w:rsidRPr="00B617ED" w:rsidRDefault="00450DBE">
      <w:pPr>
        <w:sectPr w:rsidR="00450DBE" w:rsidRPr="00B617ED" w:rsidSect="00C64FDF">
          <w:pgSz w:w="11910" w:h="16840"/>
          <w:pgMar w:top="850" w:right="850" w:bottom="850" w:left="1417" w:header="710" w:footer="0" w:gutter="0"/>
          <w:cols w:space="720"/>
          <w:docGrid w:linePitch="299"/>
        </w:sectPr>
      </w:pPr>
    </w:p>
    <w:p w14:paraId="187AC650" w14:textId="77777777" w:rsidR="00450DBE" w:rsidRPr="00B617ED" w:rsidRDefault="00C572D1">
      <w:pPr>
        <w:pStyle w:val="a3"/>
        <w:tabs>
          <w:tab w:val="left" w:pos="1723"/>
          <w:tab w:val="left" w:pos="3082"/>
          <w:tab w:val="left" w:pos="4336"/>
          <w:tab w:val="left" w:pos="5726"/>
          <w:tab w:val="left" w:pos="6986"/>
          <w:tab w:val="left" w:pos="7458"/>
          <w:tab w:val="left" w:pos="8549"/>
        </w:tabs>
        <w:spacing w:before="79" w:line="242" w:lineRule="auto"/>
        <w:ind w:right="489"/>
        <w:jc w:val="left"/>
      </w:pPr>
      <w:r w:rsidRPr="00B617ED">
        <w:lastRenderedPageBreak/>
        <w:t>параметрів.</w:t>
      </w:r>
      <w:r w:rsidRPr="00B617ED">
        <w:tab/>
        <w:t>Довірчий</w:t>
      </w:r>
      <w:r w:rsidRPr="00B617ED">
        <w:tab/>
        <w:t>інтервал</w:t>
      </w:r>
      <w:r w:rsidRPr="00B617ED">
        <w:tab/>
        <w:t>прогнозу.</w:t>
      </w:r>
      <w:r w:rsidRPr="00B617ED">
        <w:tab/>
        <w:t>Стрибок</w:t>
      </w:r>
      <w:r w:rsidRPr="00B617ED">
        <w:tab/>
        <w:t>за</w:t>
      </w:r>
      <w:r w:rsidRPr="00B617ED">
        <w:tab/>
        <w:t>довірчі</w:t>
      </w:r>
      <w:r w:rsidRPr="00B617ED">
        <w:tab/>
      </w:r>
      <w:r w:rsidRPr="00B617ED">
        <w:rPr>
          <w:spacing w:val="-1"/>
        </w:rPr>
        <w:t>границі</w:t>
      </w:r>
      <w:r w:rsidRPr="00B617ED">
        <w:rPr>
          <w:spacing w:val="-67"/>
        </w:rPr>
        <w:t xml:space="preserve"> </w:t>
      </w:r>
      <w:r w:rsidRPr="00B617ED">
        <w:t>екстраполяції.</w:t>
      </w:r>
    </w:p>
    <w:p w14:paraId="39169E17" w14:textId="77777777" w:rsidR="00450DBE" w:rsidRPr="00B617ED" w:rsidRDefault="00450DBE">
      <w:pPr>
        <w:pStyle w:val="a3"/>
        <w:spacing w:before="7"/>
        <w:ind w:left="0"/>
        <w:jc w:val="left"/>
        <w:rPr>
          <w:sz w:val="38"/>
        </w:rPr>
      </w:pPr>
    </w:p>
    <w:p w14:paraId="33BBA695" w14:textId="77777777" w:rsidR="00450DBE" w:rsidRPr="00B617ED" w:rsidRDefault="00C572D1">
      <w:pPr>
        <w:pStyle w:val="2"/>
      </w:pPr>
      <w:r w:rsidRPr="00B617ED">
        <w:t>Тема</w:t>
      </w:r>
      <w:r w:rsidRPr="00B617ED">
        <w:rPr>
          <w:spacing w:val="-4"/>
        </w:rPr>
        <w:t xml:space="preserve"> </w:t>
      </w:r>
      <w:r w:rsidRPr="00B617ED">
        <w:t>5.</w:t>
      </w:r>
      <w:r w:rsidRPr="00B617ED">
        <w:rPr>
          <w:spacing w:val="-4"/>
        </w:rPr>
        <w:t xml:space="preserve"> </w:t>
      </w:r>
      <w:proofErr w:type="spellStart"/>
      <w:r w:rsidRPr="00B617ED">
        <w:t>Біхевіористичне</w:t>
      </w:r>
      <w:proofErr w:type="spellEnd"/>
      <w:r w:rsidRPr="00B617ED">
        <w:rPr>
          <w:spacing w:val="-3"/>
        </w:rPr>
        <w:t xml:space="preserve"> </w:t>
      </w:r>
      <w:r w:rsidRPr="00B617ED">
        <w:t>моделювання</w:t>
      </w:r>
      <w:r w:rsidRPr="00B617ED">
        <w:rPr>
          <w:spacing w:val="-4"/>
        </w:rPr>
        <w:t xml:space="preserve"> </w:t>
      </w:r>
      <w:r w:rsidRPr="00B617ED">
        <w:t>в</w:t>
      </w:r>
      <w:r w:rsidRPr="00B617ED">
        <w:rPr>
          <w:spacing w:val="-5"/>
        </w:rPr>
        <w:t xml:space="preserve"> </w:t>
      </w:r>
      <w:r w:rsidRPr="00B617ED">
        <w:t>суспільній</w:t>
      </w:r>
      <w:r w:rsidRPr="00B617ED">
        <w:rPr>
          <w:spacing w:val="-3"/>
        </w:rPr>
        <w:t xml:space="preserve"> </w:t>
      </w:r>
      <w:r w:rsidRPr="00B617ED">
        <w:t>географії</w:t>
      </w:r>
    </w:p>
    <w:p w14:paraId="40F26DE2" w14:textId="77777777" w:rsidR="00450DBE" w:rsidRPr="00B617ED" w:rsidRDefault="00C572D1">
      <w:pPr>
        <w:pStyle w:val="a3"/>
        <w:spacing w:before="112"/>
        <w:ind w:right="487" w:firstLine="566"/>
      </w:pPr>
      <w:r w:rsidRPr="00B617ED">
        <w:t>Поняття</w:t>
      </w:r>
      <w:r w:rsidRPr="00B617ED">
        <w:rPr>
          <w:spacing w:val="1"/>
        </w:rPr>
        <w:t xml:space="preserve"> </w:t>
      </w:r>
      <w:r w:rsidRPr="00B617ED">
        <w:t>про</w:t>
      </w:r>
      <w:r w:rsidRPr="00B617ED">
        <w:rPr>
          <w:spacing w:val="1"/>
        </w:rPr>
        <w:t xml:space="preserve"> </w:t>
      </w:r>
      <w:proofErr w:type="spellStart"/>
      <w:r w:rsidRPr="00B617ED">
        <w:t>біхевіористичне</w:t>
      </w:r>
      <w:proofErr w:type="spellEnd"/>
      <w:r w:rsidRPr="00B617ED">
        <w:rPr>
          <w:spacing w:val="1"/>
        </w:rPr>
        <w:t xml:space="preserve"> </w:t>
      </w:r>
      <w:r w:rsidRPr="00B617ED">
        <w:t>моделювання.</w:t>
      </w:r>
      <w:r w:rsidRPr="00B617ED">
        <w:rPr>
          <w:spacing w:val="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просторової</w:t>
      </w:r>
      <w:r w:rsidRPr="00B617ED">
        <w:rPr>
          <w:spacing w:val="-67"/>
        </w:rPr>
        <w:t xml:space="preserve"> </w:t>
      </w:r>
      <w:r w:rsidRPr="00B617ED">
        <w:t>поведінки населення. Поняття перцепції. Побудова перцепційних портретів</w:t>
      </w:r>
      <w:r w:rsidRPr="00B617ED">
        <w:rPr>
          <w:spacing w:val="1"/>
        </w:rPr>
        <w:t xml:space="preserve"> </w:t>
      </w:r>
      <w:r w:rsidRPr="00B617ED">
        <w:t>регіонів.</w:t>
      </w:r>
      <w:r w:rsidRPr="00B617ED">
        <w:rPr>
          <w:spacing w:val="1"/>
        </w:rPr>
        <w:t xml:space="preserve"> </w:t>
      </w:r>
      <w:r w:rsidRPr="00B617ED">
        <w:t>Оцінка</w:t>
      </w:r>
      <w:r w:rsidRPr="00B617ED">
        <w:rPr>
          <w:spacing w:val="1"/>
        </w:rPr>
        <w:t xml:space="preserve"> </w:t>
      </w:r>
      <w:proofErr w:type="spellStart"/>
      <w:r w:rsidRPr="00B617ED">
        <w:t>перцепційної</w:t>
      </w:r>
      <w:proofErr w:type="spellEnd"/>
      <w:r w:rsidRPr="00B617ED">
        <w:rPr>
          <w:spacing w:val="1"/>
        </w:rPr>
        <w:t xml:space="preserve"> </w:t>
      </w:r>
      <w:r w:rsidRPr="00B617ED">
        <w:t>соціально-економічної</w:t>
      </w:r>
      <w:r w:rsidRPr="00B617ED">
        <w:rPr>
          <w:spacing w:val="71"/>
        </w:rPr>
        <w:t xml:space="preserve"> </w:t>
      </w:r>
      <w:r w:rsidRPr="00B617ED">
        <w:t>привабливості</w:t>
      </w:r>
      <w:r w:rsidRPr="00B617ED">
        <w:rPr>
          <w:spacing w:val="-67"/>
        </w:rPr>
        <w:t xml:space="preserve"> </w:t>
      </w:r>
      <w:r w:rsidRPr="00B617ED">
        <w:t>території.</w:t>
      </w:r>
    </w:p>
    <w:p w14:paraId="2F6E4315" w14:textId="77777777" w:rsidR="00450DBE" w:rsidRPr="00B617ED" w:rsidRDefault="00C572D1">
      <w:pPr>
        <w:pStyle w:val="a3"/>
        <w:spacing w:before="1"/>
        <w:ind w:right="487" w:firstLine="566"/>
      </w:pPr>
      <w:r w:rsidRPr="00B617ED">
        <w:t>Умови</w:t>
      </w:r>
      <w:r w:rsidRPr="00B617ED">
        <w:rPr>
          <w:spacing w:val="1"/>
        </w:rPr>
        <w:t xml:space="preserve"> </w:t>
      </w:r>
      <w:r w:rsidRPr="00B617ED">
        <w:t>використання</w:t>
      </w:r>
      <w:r w:rsidRPr="00B617ED">
        <w:rPr>
          <w:spacing w:val="1"/>
        </w:rPr>
        <w:t xml:space="preserve"> </w:t>
      </w:r>
      <w:r w:rsidRPr="00B617ED">
        <w:t>методів</w:t>
      </w:r>
      <w:r w:rsidRPr="00B617ED">
        <w:rPr>
          <w:spacing w:val="1"/>
        </w:rPr>
        <w:t xml:space="preserve"> </w:t>
      </w:r>
      <w:r w:rsidRPr="00B617ED">
        <w:t>експертних</w:t>
      </w:r>
      <w:r w:rsidRPr="00B617ED">
        <w:rPr>
          <w:spacing w:val="1"/>
        </w:rPr>
        <w:t xml:space="preserve"> </w:t>
      </w:r>
      <w:r w:rsidRPr="00B617ED">
        <w:t>оцінок</w:t>
      </w:r>
      <w:r w:rsidRPr="00B617ED">
        <w:rPr>
          <w:spacing w:val="1"/>
        </w:rPr>
        <w:t xml:space="preserve"> </w:t>
      </w:r>
      <w:r w:rsidRPr="00B617ED">
        <w:t>для</w:t>
      </w:r>
      <w:r w:rsidRPr="00B617ED">
        <w:rPr>
          <w:spacing w:val="1"/>
        </w:rPr>
        <w:t xml:space="preserve"> </w:t>
      </w:r>
      <w:r w:rsidRPr="00B617ED">
        <w:t>цілей</w:t>
      </w:r>
      <w:r w:rsidRPr="00B617ED">
        <w:rPr>
          <w:spacing w:val="1"/>
        </w:rPr>
        <w:t xml:space="preserve"> </w:t>
      </w:r>
      <w:proofErr w:type="spellStart"/>
      <w:r w:rsidRPr="00B617ED">
        <w:t>біхевіоиистичного</w:t>
      </w:r>
      <w:proofErr w:type="spellEnd"/>
      <w:r w:rsidRPr="00B617ED">
        <w:t xml:space="preserve"> моделювання. Незацікавленість експертів у результатах.</w:t>
      </w:r>
      <w:r w:rsidRPr="00B617ED">
        <w:rPr>
          <w:spacing w:val="1"/>
        </w:rPr>
        <w:t xml:space="preserve"> </w:t>
      </w:r>
      <w:r w:rsidRPr="00B617ED">
        <w:t>Отримання кількісно визначених відповідей експертів. Узгодженість думок</w:t>
      </w:r>
      <w:r w:rsidRPr="00B617ED">
        <w:rPr>
          <w:spacing w:val="1"/>
        </w:rPr>
        <w:t xml:space="preserve"> </w:t>
      </w:r>
      <w:r w:rsidRPr="00B617ED">
        <w:t>експертів. Показники оцінки рівня узгодженості думок експертів: коефіцієнт</w:t>
      </w:r>
      <w:r w:rsidRPr="00B617ED">
        <w:rPr>
          <w:spacing w:val="1"/>
        </w:rPr>
        <w:t xml:space="preserve"> </w:t>
      </w:r>
      <w:r w:rsidRPr="00B617ED">
        <w:t>множинної</w:t>
      </w:r>
      <w:r w:rsidRPr="00B617ED">
        <w:rPr>
          <w:spacing w:val="1"/>
        </w:rPr>
        <w:t xml:space="preserve"> </w:t>
      </w:r>
      <w:r w:rsidRPr="00B617ED">
        <w:t>рангової</w:t>
      </w:r>
      <w:r w:rsidRPr="00B617ED">
        <w:rPr>
          <w:spacing w:val="1"/>
        </w:rPr>
        <w:t xml:space="preserve"> </w:t>
      </w:r>
      <w:r w:rsidRPr="00B617ED">
        <w:t>кореляції,</w:t>
      </w:r>
      <w:r w:rsidRPr="00B617ED">
        <w:rPr>
          <w:spacing w:val="1"/>
        </w:rPr>
        <w:t xml:space="preserve"> </w:t>
      </w:r>
      <w:r w:rsidRPr="00B617ED">
        <w:t>коефіцієнт</w:t>
      </w:r>
      <w:r w:rsidRPr="00B617ED">
        <w:rPr>
          <w:spacing w:val="1"/>
        </w:rPr>
        <w:t xml:space="preserve"> </w:t>
      </w:r>
      <w:r w:rsidRPr="00B617ED">
        <w:t>конкордації.</w:t>
      </w:r>
      <w:r w:rsidRPr="00B617ED">
        <w:rPr>
          <w:spacing w:val="1"/>
        </w:rPr>
        <w:t xml:space="preserve"> </w:t>
      </w:r>
      <w:r w:rsidRPr="00B617ED">
        <w:t>Аналіз</w:t>
      </w:r>
      <w:r w:rsidRPr="00B617ED">
        <w:rPr>
          <w:spacing w:val="1"/>
        </w:rPr>
        <w:t xml:space="preserve"> </w:t>
      </w:r>
      <w:r w:rsidRPr="00B617ED">
        <w:t>результатів</w:t>
      </w:r>
      <w:r w:rsidRPr="00B617ED">
        <w:rPr>
          <w:spacing w:val="-67"/>
        </w:rPr>
        <w:t xml:space="preserve"> </w:t>
      </w:r>
      <w:r w:rsidRPr="00B617ED">
        <w:t>моделювання.</w:t>
      </w:r>
      <w:r w:rsidRPr="00B617ED">
        <w:rPr>
          <w:spacing w:val="1"/>
        </w:rPr>
        <w:t xml:space="preserve"> </w:t>
      </w:r>
      <w:r w:rsidRPr="00B617ED">
        <w:t>Медіанний</w:t>
      </w:r>
      <w:r w:rsidRPr="00B617ED">
        <w:rPr>
          <w:spacing w:val="1"/>
        </w:rPr>
        <w:t xml:space="preserve"> </w:t>
      </w:r>
      <w:r w:rsidRPr="00B617ED">
        <w:t>спосіб.</w:t>
      </w:r>
      <w:r w:rsidRPr="00B617ED">
        <w:rPr>
          <w:spacing w:val="1"/>
        </w:rPr>
        <w:t xml:space="preserve"> </w:t>
      </w:r>
      <w:r w:rsidRPr="00B617ED">
        <w:t>Середні</w:t>
      </w:r>
      <w:r w:rsidRPr="00B617ED">
        <w:rPr>
          <w:spacing w:val="1"/>
        </w:rPr>
        <w:t xml:space="preserve"> </w:t>
      </w:r>
      <w:r w:rsidRPr="00B617ED">
        <w:t>значення,</w:t>
      </w:r>
      <w:r w:rsidRPr="00B617ED">
        <w:rPr>
          <w:spacing w:val="1"/>
        </w:rPr>
        <w:t xml:space="preserve"> </w:t>
      </w:r>
      <w:r w:rsidRPr="00B617ED">
        <w:t>медіани,</w:t>
      </w:r>
      <w:r w:rsidRPr="00B617ED">
        <w:rPr>
          <w:spacing w:val="1"/>
        </w:rPr>
        <w:t xml:space="preserve"> </w:t>
      </w:r>
      <w:r w:rsidRPr="00B617ED">
        <w:t>нижній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 xml:space="preserve">верхній </w:t>
      </w:r>
      <w:proofErr w:type="spellStart"/>
      <w:r w:rsidRPr="00B617ED">
        <w:t>квартилі</w:t>
      </w:r>
      <w:proofErr w:type="spellEnd"/>
      <w:r w:rsidRPr="00B617ED">
        <w:t xml:space="preserve">, </w:t>
      </w:r>
      <w:proofErr w:type="spellStart"/>
      <w:r w:rsidRPr="00B617ED">
        <w:t>інтерквартильний</w:t>
      </w:r>
      <w:proofErr w:type="spellEnd"/>
      <w:r w:rsidRPr="00B617ED">
        <w:t xml:space="preserve"> розмах. Спосіб із використанням вагових</w:t>
      </w:r>
      <w:r w:rsidRPr="00B617ED">
        <w:rPr>
          <w:spacing w:val="-67"/>
        </w:rPr>
        <w:t xml:space="preserve"> </w:t>
      </w:r>
      <w:r w:rsidRPr="00B617ED">
        <w:t>коефіцієнтів</w:t>
      </w:r>
      <w:r w:rsidRPr="00B617ED">
        <w:rPr>
          <w:spacing w:val="1"/>
        </w:rPr>
        <w:t xml:space="preserve"> </w:t>
      </w:r>
      <w:r w:rsidRPr="00B617ED">
        <w:t>компетентності</w:t>
      </w:r>
      <w:r w:rsidRPr="00B617ED">
        <w:rPr>
          <w:spacing w:val="1"/>
        </w:rPr>
        <w:t xml:space="preserve"> </w:t>
      </w:r>
      <w:r w:rsidRPr="00B617ED">
        <w:t>експертів.</w:t>
      </w:r>
      <w:r w:rsidRPr="00B617ED">
        <w:rPr>
          <w:spacing w:val="1"/>
        </w:rPr>
        <w:t xml:space="preserve"> </w:t>
      </w:r>
      <w:r w:rsidRPr="00B617ED">
        <w:t>Коефіцієнти</w:t>
      </w:r>
      <w:r w:rsidRPr="00B617ED">
        <w:rPr>
          <w:spacing w:val="1"/>
        </w:rPr>
        <w:t xml:space="preserve"> </w:t>
      </w:r>
      <w:r w:rsidRPr="00B617ED">
        <w:t>аргументованості,</w:t>
      </w:r>
      <w:r w:rsidRPr="00B617ED">
        <w:rPr>
          <w:spacing w:val="-67"/>
        </w:rPr>
        <w:t xml:space="preserve"> </w:t>
      </w:r>
      <w:r w:rsidRPr="00B617ED">
        <w:t>ступеня</w:t>
      </w:r>
      <w:r w:rsidRPr="00B617ED">
        <w:rPr>
          <w:spacing w:val="-1"/>
        </w:rPr>
        <w:t xml:space="preserve"> </w:t>
      </w:r>
      <w:r w:rsidRPr="00B617ED">
        <w:t>знайомства</w:t>
      </w:r>
      <w:r w:rsidRPr="00B617ED">
        <w:rPr>
          <w:spacing w:val="-4"/>
        </w:rPr>
        <w:t xml:space="preserve"> </w:t>
      </w:r>
      <w:r w:rsidRPr="00B617ED">
        <w:t>з</w:t>
      </w:r>
      <w:r w:rsidRPr="00B617ED">
        <w:rPr>
          <w:spacing w:val="-1"/>
        </w:rPr>
        <w:t xml:space="preserve"> </w:t>
      </w:r>
      <w:r w:rsidRPr="00B617ED">
        <w:t>проблемою.</w:t>
      </w:r>
    </w:p>
    <w:p w14:paraId="34103726" w14:textId="77777777" w:rsidR="00450DBE" w:rsidRPr="00B617ED" w:rsidRDefault="00C572D1">
      <w:pPr>
        <w:pStyle w:val="a3"/>
        <w:spacing w:line="321" w:lineRule="exact"/>
        <w:ind w:left="810"/>
      </w:pPr>
      <w:r w:rsidRPr="00B617ED">
        <w:t>Метод</w:t>
      </w:r>
      <w:r w:rsidRPr="00B617ED">
        <w:rPr>
          <w:spacing w:val="-3"/>
        </w:rPr>
        <w:t xml:space="preserve"> </w:t>
      </w:r>
      <w:proofErr w:type="spellStart"/>
      <w:r w:rsidRPr="00B617ED">
        <w:t>Дельфі</w:t>
      </w:r>
      <w:proofErr w:type="spellEnd"/>
      <w:r w:rsidRPr="00B617ED">
        <w:t>.</w:t>
      </w:r>
      <w:r w:rsidRPr="00B617ED">
        <w:rPr>
          <w:spacing w:val="-4"/>
        </w:rPr>
        <w:t xml:space="preserve"> </w:t>
      </w:r>
      <w:proofErr w:type="spellStart"/>
      <w:r w:rsidRPr="00B617ED">
        <w:t>Ітераційність</w:t>
      </w:r>
      <w:proofErr w:type="spellEnd"/>
      <w:r w:rsidRPr="00B617ED">
        <w:rPr>
          <w:spacing w:val="-4"/>
        </w:rPr>
        <w:t xml:space="preserve"> </w:t>
      </w:r>
      <w:r w:rsidRPr="00B617ED">
        <w:t>методу.</w:t>
      </w:r>
      <w:r w:rsidRPr="00B617ED">
        <w:rPr>
          <w:spacing w:val="-4"/>
        </w:rPr>
        <w:t xml:space="preserve"> </w:t>
      </w:r>
      <w:r w:rsidRPr="00B617ED">
        <w:t>Метод</w:t>
      </w:r>
      <w:r w:rsidRPr="00B617ED">
        <w:rPr>
          <w:spacing w:val="-3"/>
        </w:rPr>
        <w:t xml:space="preserve"> </w:t>
      </w:r>
      <w:r w:rsidRPr="00B617ED">
        <w:t>„мозкової</w:t>
      </w:r>
      <w:r w:rsidRPr="00B617ED">
        <w:rPr>
          <w:spacing w:val="-2"/>
        </w:rPr>
        <w:t xml:space="preserve"> </w:t>
      </w:r>
      <w:r w:rsidRPr="00B617ED">
        <w:t>атаки”.</w:t>
      </w:r>
    </w:p>
    <w:p w14:paraId="6D208152" w14:textId="77777777" w:rsidR="00450DBE" w:rsidRPr="00B617ED" w:rsidRDefault="00C572D1">
      <w:pPr>
        <w:pStyle w:val="a3"/>
        <w:ind w:right="1241"/>
        <w:jc w:val="left"/>
      </w:pPr>
      <w:r w:rsidRPr="00B617ED">
        <w:t>Формування групи експертів. Складання проблемної записки учасника.</w:t>
      </w:r>
      <w:r w:rsidRPr="00B617ED">
        <w:rPr>
          <w:spacing w:val="-67"/>
        </w:rPr>
        <w:t xml:space="preserve"> </w:t>
      </w:r>
      <w:r w:rsidRPr="00B617ED">
        <w:t>Генерація ідей. Систематизація ідей. Руйнація ідей. Оцінка критичних</w:t>
      </w:r>
      <w:r w:rsidRPr="00B617ED">
        <w:rPr>
          <w:spacing w:val="1"/>
        </w:rPr>
        <w:t xml:space="preserve"> </w:t>
      </w:r>
      <w:r w:rsidRPr="00B617ED">
        <w:t>зауважень.</w:t>
      </w:r>
      <w:r w:rsidRPr="00B617ED">
        <w:rPr>
          <w:spacing w:val="-2"/>
        </w:rPr>
        <w:t xml:space="preserve"> </w:t>
      </w:r>
      <w:r w:rsidRPr="00B617ED">
        <w:t>Обґрунтування результатів.</w:t>
      </w:r>
    </w:p>
    <w:p w14:paraId="130E22CC" w14:textId="77777777" w:rsidR="00450DBE" w:rsidRPr="00B617ED" w:rsidRDefault="00C572D1">
      <w:pPr>
        <w:pStyle w:val="a3"/>
        <w:spacing w:before="1"/>
        <w:ind w:left="810"/>
        <w:jc w:val="left"/>
      </w:pPr>
      <w:r w:rsidRPr="00B617ED">
        <w:t>СВОТ-аналіз.</w:t>
      </w:r>
    </w:p>
    <w:p w14:paraId="2059B744" w14:textId="77777777" w:rsidR="00450DBE" w:rsidRPr="00B617ED" w:rsidRDefault="00450DBE">
      <w:pPr>
        <w:pStyle w:val="a3"/>
        <w:spacing w:before="7"/>
        <w:ind w:left="0"/>
        <w:jc w:val="left"/>
      </w:pPr>
    </w:p>
    <w:p w14:paraId="2CD8664C" w14:textId="77777777" w:rsidR="00450DBE" w:rsidRPr="00B617ED" w:rsidRDefault="00C572D1">
      <w:pPr>
        <w:pStyle w:val="2"/>
        <w:ind w:left="102" w:right="1322" w:firstLine="719"/>
      </w:pPr>
      <w:r w:rsidRPr="00B617ED">
        <w:t>Тема 6. Моделювання просторової структури та просторової</w:t>
      </w:r>
      <w:r w:rsidRPr="00B617ED">
        <w:rPr>
          <w:spacing w:val="-67"/>
        </w:rPr>
        <w:t xml:space="preserve"> </w:t>
      </w:r>
      <w:r w:rsidRPr="00B617ED">
        <w:t>взаємодії</w:t>
      </w:r>
    </w:p>
    <w:p w14:paraId="04D94D1A" w14:textId="77777777" w:rsidR="00450DBE" w:rsidRPr="00B617ED" w:rsidRDefault="00C572D1">
      <w:pPr>
        <w:pStyle w:val="a3"/>
        <w:spacing w:before="112"/>
        <w:ind w:right="485" w:firstLine="566"/>
      </w:pPr>
      <w:r w:rsidRPr="00B617ED">
        <w:t>Гравітаційні</w:t>
      </w:r>
      <w:r w:rsidRPr="00B617ED">
        <w:rPr>
          <w:spacing w:val="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в</w:t>
      </w:r>
      <w:r w:rsidRPr="00B617ED">
        <w:rPr>
          <w:spacing w:val="1"/>
        </w:rPr>
        <w:t xml:space="preserve"> </w:t>
      </w:r>
      <w:r w:rsidRPr="00B617ED">
        <w:t>суспільній</w:t>
      </w:r>
      <w:r w:rsidRPr="00B617ED">
        <w:rPr>
          <w:spacing w:val="1"/>
        </w:rPr>
        <w:t xml:space="preserve"> </w:t>
      </w:r>
      <w:r w:rsidRPr="00B617ED">
        <w:t>географії:</w:t>
      </w:r>
      <w:r w:rsidRPr="00B617ED">
        <w:rPr>
          <w:spacing w:val="1"/>
        </w:rPr>
        <w:t xml:space="preserve"> </w:t>
      </w:r>
      <w:r w:rsidRPr="00B617ED">
        <w:t>сутність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сфери</w:t>
      </w:r>
      <w:r w:rsidRPr="00B617ED">
        <w:rPr>
          <w:spacing w:val="-67"/>
        </w:rPr>
        <w:t xml:space="preserve"> </w:t>
      </w:r>
      <w:r w:rsidRPr="00B617ED">
        <w:t>використання.</w:t>
      </w:r>
      <w:r w:rsidRPr="00B617ED">
        <w:rPr>
          <w:spacing w:val="1"/>
        </w:rPr>
        <w:t xml:space="preserve"> </w:t>
      </w:r>
      <w:r w:rsidRPr="00B617ED">
        <w:t>Поняття</w:t>
      </w:r>
      <w:r w:rsidRPr="00B617ED">
        <w:rPr>
          <w:spacing w:val="1"/>
        </w:rPr>
        <w:t xml:space="preserve"> </w:t>
      </w:r>
      <w:r w:rsidRPr="00B617ED">
        <w:t>„маси”</w:t>
      </w:r>
      <w:r w:rsidRPr="00B617ED">
        <w:rPr>
          <w:spacing w:val="1"/>
        </w:rPr>
        <w:t xml:space="preserve"> </w:t>
      </w:r>
      <w:r w:rsidRPr="00B617ED">
        <w:t>географічних</w:t>
      </w:r>
      <w:r w:rsidRPr="00B617ED">
        <w:rPr>
          <w:spacing w:val="1"/>
        </w:rPr>
        <w:t xml:space="preserve"> </w:t>
      </w:r>
      <w:r w:rsidRPr="00B617ED">
        <w:t>об’єктів.</w:t>
      </w:r>
      <w:r w:rsidRPr="00B617ED">
        <w:rPr>
          <w:spacing w:val="1"/>
        </w:rPr>
        <w:t xml:space="preserve"> </w:t>
      </w:r>
      <w:r w:rsidRPr="00B617ED">
        <w:t>Відстані</w:t>
      </w:r>
      <w:r w:rsidRPr="00B617ED">
        <w:rPr>
          <w:spacing w:val="1"/>
        </w:rPr>
        <w:t xml:space="preserve"> </w:t>
      </w:r>
      <w:r w:rsidRPr="00B617ED">
        <w:t>у</w:t>
      </w:r>
      <w:r w:rsidRPr="00B617ED">
        <w:rPr>
          <w:spacing w:val="1"/>
        </w:rPr>
        <w:t xml:space="preserve"> </w:t>
      </w:r>
      <w:r w:rsidRPr="00B617ED">
        <w:t>гравітаційних</w:t>
      </w:r>
      <w:r w:rsidRPr="00B617ED">
        <w:rPr>
          <w:spacing w:val="1"/>
        </w:rPr>
        <w:t xml:space="preserve"> </w:t>
      </w:r>
      <w:r w:rsidRPr="00B617ED">
        <w:t>моделях:</w:t>
      </w:r>
      <w:r w:rsidRPr="00B617ED">
        <w:rPr>
          <w:spacing w:val="1"/>
        </w:rPr>
        <w:t xml:space="preserve"> </w:t>
      </w:r>
      <w:r w:rsidRPr="00B617ED">
        <w:t>геодезичні,</w:t>
      </w:r>
      <w:r w:rsidRPr="00B617ED">
        <w:rPr>
          <w:spacing w:val="1"/>
        </w:rPr>
        <w:t xml:space="preserve"> </w:t>
      </w:r>
      <w:r w:rsidRPr="00B617ED">
        <w:t>затрат</w:t>
      </w:r>
      <w:r w:rsidRPr="00B617ED">
        <w:rPr>
          <w:spacing w:val="1"/>
        </w:rPr>
        <w:t xml:space="preserve"> </w:t>
      </w:r>
      <w:r w:rsidRPr="00B617ED">
        <w:t>і</w:t>
      </w:r>
      <w:r w:rsidRPr="00B617ED">
        <w:rPr>
          <w:spacing w:val="1"/>
        </w:rPr>
        <w:t xml:space="preserve"> </w:t>
      </w:r>
      <w:r w:rsidRPr="00B617ED">
        <w:t>зусиль,</w:t>
      </w:r>
      <w:r w:rsidRPr="00B617ED">
        <w:rPr>
          <w:spacing w:val="1"/>
        </w:rPr>
        <w:t xml:space="preserve"> </w:t>
      </w:r>
      <w:r w:rsidRPr="00B617ED">
        <w:t>метафоричні.</w:t>
      </w:r>
      <w:r w:rsidRPr="00B617ED">
        <w:rPr>
          <w:spacing w:val="1"/>
        </w:rPr>
        <w:t xml:space="preserve"> </w:t>
      </w:r>
      <w:r w:rsidRPr="00B617ED">
        <w:t>Методи</w:t>
      </w:r>
      <w:r w:rsidRPr="00B617ED">
        <w:rPr>
          <w:spacing w:val="1"/>
        </w:rPr>
        <w:t xml:space="preserve"> </w:t>
      </w:r>
      <w:r w:rsidRPr="00B617ED">
        <w:t>теорії поля. Пошук емпіричних</w:t>
      </w:r>
      <w:r w:rsidRPr="00B617ED">
        <w:rPr>
          <w:spacing w:val="1"/>
        </w:rPr>
        <w:t xml:space="preserve"> </w:t>
      </w:r>
      <w:r w:rsidRPr="00B617ED">
        <w:t>залежностей.</w:t>
      </w:r>
    </w:p>
    <w:p w14:paraId="1F6F899B" w14:textId="77777777" w:rsidR="00450DBE" w:rsidRPr="00B617ED" w:rsidRDefault="00C572D1">
      <w:pPr>
        <w:pStyle w:val="a3"/>
        <w:spacing w:before="1"/>
        <w:ind w:right="484" w:firstLine="566"/>
      </w:pPr>
      <w:r w:rsidRPr="00B617ED">
        <w:t>Математико-картографічні</w:t>
      </w:r>
      <w:r w:rsidRPr="00B617ED">
        <w:rPr>
          <w:spacing w:val="1"/>
        </w:rPr>
        <w:t xml:space="preserve"> </w:t>
      </w:r>
      <w:r w:rsidRPr="00B617ED">
        <w:t>моделі:</w:t>
      </w:r>
      <w:r w:rsidRPr="00B617ED">
        <w:rPr>
          <w:spacing w:val="1"/>
        </w:rPr>
        <w:t xml:space="preserve"> </w:t>
      </w:r>
      <w:r w:rsidRPr="00B617ED">
        <w:t>сутність</w:t>
      </w:r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сфера</w:t>
      </w:r>
      <w:r w:rsidRPr="00B617ED">
        <w:rPr>
          <w:spacing w:val="1"/>
        </w:rPr>
        <w:t xml:space="preserve"> </w:t>
      </w:r>
      <w:r w:rsidRPr="00B617ED">
        <w:t>застосування.</w:t>
      </w:r>
      <w:r w:rsidRPr="00B617ED">
        <w:rPr>
          <w:spacing w:val="-67"/>
        </w:rPr>
        <w:t xml:space="preserve"> </w:t>
      </w:r>
      <w:r w:rsidRPr="00B617ED">
        <w:t>Просторові</w:t>
      </w:r>
      <w:r w:rsidRPr="00B617ED">
        <w:rPr>
          <w:spacing w:val="1"/>
        </w:rPr>
        <w:t xml:space="preserve"> </w:t>
      </w:r>
      <w:r w:rsidRPr="00B617ED">
        <w:t>ряди</w:t>
      </w:r>
      <w:r w:rsidRPr="00B617ED">
        <w:rPr>
          <w:spacing w:val="1"/>
        </w:rPr>
        <w:t xml:space="preserve"> </w:t>
      </w:r>
      <w:r w:rsidRPr="00B617ED">
        <w:t>як</w:t>
      </w:r>
      <w:r w:rsidRPr="00B617ED">
        <w:rPr>
          <w:spacing w:val="1"/>
        </w:rPr>
        <w:t xml:space="preserve"> </w:t>
      </w:r>
      <w:r w:rsidRPr="00B617ED">
        <w:t>статистична</w:t>
      </w:r>
      <w:r w:rsidRPr="00B617ED">
        <w:rPr>
          <w:spacing w:val="1"/>
        </w:rPr>
        <w:t xml:space="preserve"> </w:t>
      </w:r>
      <w:r w:rsidRPr="00B617ED">
        <w:t>база</w:t>
      </w:r>
      <w:r w:rsidRPr="00B617ED">
        <w:rPr>
          <w:spacing w:val="1"/>
        </w:rPr>
        <w:t xml:space="preserve"> </w:t>
      </w:r>
      <w:r w:rsidRPr="00B617ED">
        <w:t>математико-картографічного</w:t>
      </w:r>
      <w:r w:rsidRPr="00B617ED">
        <w:rPr>
          <w:spacing w:val="1"/>
        </w:rPr>
        <w:t xml:space="preserve"> </w:t>
      </w:r>
      <w:r w:rsidRPr="00B617ED">
        <w:t>моделювання.</w:t>
      </w:r>
      <w:r w:rsidRPr="00B617ED">
        <w:rPr>
          <w:spacing w:val="1"/>
        </w:rPr>
        <w:t xml:space="preserve"> </w:t>
      </w:r>
      <w:r w:rsidRPr="00B617ED">
        <w:t>Методи</w:t>
      </w:r>
      <w:r w:rsidRPr="00B617ED">
        <w:rPr>
          <w:spacing w:val="1"/>
        </w:rPr>
        <w:t xml:space="preserve"> </w:t>
      </w:r>
      <w:r w:rsidRPr="00B617ED">
        <w:t>побудови</w:t>
      </w:r>
      <w:r w:rsidRPr="00B617ED">
        <w:rPr>
          <w:spacing w:val="1"/>
        </w:rPr>
        <w:t xml:space="preserve"> </w:t>
      </w:r>
      <w:r w:rsidRPr="00B617ED">
        <w:t>математико-картографічних</w:t>
      </w:r>
      <w:r w:rsidRPr="00B617ED">
        <w:rPr>
          <w:spacing w:val="1"/>
        </w:rPr>
        <w:t xml:space="preserve"> </w:t>
      </w:r>
      <w:r w:rsidRPr="00B617ED">
        <w:t>моделей.</w:t>
      </w:r>
      <w:r w:rsidRPr="00B617ED">
        <w:rPr>
          <w:spacing w:val="-67"/>
        </w:rPr>
        <w:t xml:space="preserve"> </w:t>
      </w:r>
      <w:r w:rsidRPr="00B617ED">
        <w:t>Статистична поверхня. Побудова серій карт статистичних поверхонь. Метод</w:t>
      </w:r>
      <w:r w:rsidRPr="00B617ED">
        <w:rPr>
          <w:spacing w:val="1"/>
        </w:rPr>
        <w:t xml:space="preserve"> </w:t>
      </w:r>
      <w:r w:rsidRPr="00B617ED">
        <w:t>поля</w:t>
      </w:r>
      <w:r w:rsidRPr="00B617ED">
        <w:rPr>
          <w:spacing w:val="1"/>
        </w:rPr>
        <w:t xml:space="preserve"> </w:t>
      </w:r>
      <w:r w:rsidRPr="00B617ED">
        <w:t>потенціалів.</w:t>
      </w:r>
      <w:r w:rsidRPr="00B617ED">
        <w:rPr>
          <w:spacing w:val="1"/>
        </w:rPr>
        <w:t xml:space="preserve"> </w:t>
      </w:r>
      <w:r w:rsidRPr="00B617ED">
        <w:t>Прогнозні</w:t>
      </w:r>
      <w:r w:rsidRPr="00B617ED">
        <w:rPr>
          <w:spacing w:val="1"/>
        </w:rPr>
        <w:t xml:space="preserve"> </w:t>
      </w:r>
      <w:r w:rsidRPr="00B617ED">
        <w:t>карти</w:t>
      </w:r>
      <w:r w:rsidRPr="00B617ED">
        <w:rPr>
          <w:spacing w:val="1"/>
        </w:rPr>
        <w:t xml:space="preserve"> </w:t>
      </w:r>
      <w:r w:rsidRPr="00B617ED">
        <w:t>статистичних</w:t>
      </w:r>
      <w:r w:rsidRPr="00B617ED">
        <w:rPr>
          <w:spacing w:val="1"/>
        </w:rPr>
        <w:t xml:space="preserve"> </w:t>
      </w:r>
      <w:r w:rsidRPr="00B617ED">
        <w:t>поверхонь.</w:t>
      </w:r>
      <w:r w:rsidRPr="00B617ED">
        <w:rPr>
          <w:spacing w:val="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просторової</w:t>
      </w:r>
      <w:r w:rsidRPr="00B617ED">
        <w:rPr>
          <w:spacing w:val="1"/>
        </w:rPr>
        <w:t xml:space="preserve"> </w:t>
      </w:r>
      <w:r w:rsidRPr="00B617ED">
        <w:t>регресії.</w:t>
      </w:r>
      <w:r w:rsidRPr="00B617ED">
        <w:rPr>
          <w:spacing w:val="1"/>
        </w:rPr>
        <w:t xml:space="preserve"> </w:t>
      </w:r>
      <w:proofErr w:type="spellStart"/>
      <w:r w:rsidRPr="00B617ED">
        <w:t>Трендова</w:t>
      </w:r>
      <w:proofErr w:type="spellEnd"/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залишкова</w:t>
      </w:r>
      <w:r w:rsidRPr="00B617ED">
        <w:rPr>
          <w:spacing w:val="1"/>
        </w:rPr>
        <w:t xml:space="preserve"> </w:t>
      </w:r>
      <w:r w:rsidRPr="00B617ED">
        <w:t>поверхні.</w:t>
      </w:r>
      <w:r w:rsidRPr="00B617ED">
        <w:rPr>
          <w:spacing w:val="1"/>
        </w:rPr>
        <w:t xml:space="preserve"> </w:t>
      </w:r>
      <w:r w:rsidRPr="00B617ED">
        <w:t>Побудова</w:t>
      </w:r>
      <w:r w:rsidRPr="00B617ED">
        <w:rPr>
          <w:spacing w:val="1"/>
        </w:rPr>
        <w:t xml:space="preserve"> </w:t>
      </w:r>
      <w:r w:rsidRPr="00B617ED">
        <w:t>карт</w:t>
      </w:r>
      <w:r w:rsidRPr="00B617ED">
        <w:rPr>
          <w:spacing w:val="1"/>
        </w:rPr>
        <w:t xml:space="preserve"> </w:t>
      </w:r>
      <w:proofErr w:type="spellStart"/>
      <w:r w:rsidRPr="00B617ED">
        <w:t>трендової</w:t>
      </w:r>
      <w:proofErr w:type="spellEnd"/>
      <w:r w:rsidRPr="00B617ED">
        <w:rPr>
          <w:spacing w:val="1"/>
        </w:rPr>
        <w:t xml:space="preserve"> </w:t>
      </w:r>
      <w:r w:rsidRPr="00B617ED">
        <w:t>та</w:t>
      </w:r>
      <w:r w:rsidRPr="00B617ED">
        <w:rPr>
          <w:spacing w:val="1"/>
        </w:rPr>
        <w:t xml:space="preserve"> </w:t>
      </w:r>
      <w:r w:rsidRPr="00B617ED">
        <w:t>залишкової</w:t>
      </w:r>
      <w:r w:rsidRPr="00B617ED">
        <w:rPr>
          <w:spacing w:val="1"/>
        </w:rPr>
        <w:t xml:space="preserve"> </w:t>
      </w:r>
      <w:r w:rsidRPr="00B617ED">
        <w:t>поверхонь.</w:t>
      </w:r>
      <w:r w:rsidRPr="00B617ED">
        <w:rPr>
          <w:spacing w:val="1"/>
        </w:rPr>
        <w:t xml:space="preserve"> </w:t>
      </w:r>
      <w:r w:rsidRPr="00B617ED">
        <w:t>Просторова</w:t>
      </w:r>
      <w:r w:rsidRPr="00B617ED">
        <w:rPr>
          <w:spacing w:val="1"/>
        </w:rPr>
        <w:t xml:space="preserve"> </w:t>
      </w:r>
      <w:r w:rsidRPr="00B617ED">
        <w:t>регресія.</w:t>
      </w:r>
      <w:r w:rsidRPr="00B617ED">
        <w:rPr>
          <w:spacing w:val="1"/>
        </w:rPr>
        <w:t xml:space="preserve"> </w:t>
      </w:r>
      <w:r w:rsidRPr="00B617ED">
        <w:t>Просторове</w:t>
      </w:r>
      <w:r w:rsidRPr="00B617ED">
        <w:rPr>
          <w:spacing w:val="1"/>
        </w:rPr>
        <w:t xml:space="preserve"> </w:t>
      </w:r>
      <w:r w:rsidRPr="00B617ED">
        <w:t>згладжування.</w:t>
      </w:r>
      <w:r w:rsidRPr="00B617ED">
        <w:rPr>
          <w:spacing w:val="-1"/>
        </w:rPr>
        <w:t xml:space="preserve"> </w:t>
      </w:r>
      <w:r w:rsidRPr="00B617ED">
        <w:t>Прогнозні карти залишкових поверхонь.</w:t>
      </w:r>
    </w:p>
    <w:p w14:paraId="14FECAC4" w14:textId="77777777" w:rsidR="00450DBE" w:rsidRPr="00B617ED" w:rsidRDefault="00C572D1">
      <w:pPr>
        <w:pStyle w:val="a3"/>
        <w:ind w:right="489" w:firstLine="707"/>
      </w:pP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просторової</w:t>
      </w:r>
      <w:r w:rsidRPr="00B617ED">
        <w:rPr>
          <w:spacing w:val="1"/>
        </w:rPr>
        <w:t xml:space="preserve"> </w:t>
      </w:r>
      <w:r w:rsidRPr="00B617ED">
        <w:t>структури.</w:t>
      </w:r>
      <w:r w:rsidRPr="00B617ED">
        <w:rPr>
          <w:spacing w:val="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мереж.</w:t>
      </w:r>
      <w:r w:rsidRPr="00B617ED">
        <w:rPr>
          <w:spacing w:val="1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просторової</w:t>
      </w:r>
      <w:r w:rsidRPr="00B617ED">
        <w:rPr>
          <w:spacing w:val="1"/>
        </w:rPr>
        <w:t xml:space="preserve"> </w:t>
      </w:r>
      <w:r w:rsidRPr="00B617ED">
        <w:t xml:space="preserve">структури регіонів. Моделі полігонів. </w:t>
      </w:r>
      <w:proofErr w:type="spellStart"/>
      <w:r w:rsidRPr="00B617ED">
        <w:t>Полілінійні</w:t>
      </w:r>
      <w:proofErr w:type="spellEnd"/>
      <w:r w:rsidRPr="00B617ED">
        <w:t xml:space="preserve"> моделі. Інтегральні моделі.</w:t>
      </w:r>
      <w:r w:rsidRPr="00B617ED">
        <w:rPr>
          <w:spacing w:val="1"/>
        </w:rPr>
        <w:t xml:space="preserve"> </w:t>
      </w:r>
      <w:proofErr w:type="spellStart"/>
      <w:r w:rsidRPr="00B617ED">
        <w:t>Хореми</w:t>
      </w:r>
      <w:proofErr w:type="spellEnd"/>
      <w:r w:rsidRPr="00B617ED">
        <w:t>.</w:t>
      </w:r>
      <w:r w:rsidRPr="00B617ED">
        <w:rPr>
          <w:spacing w:val="-2"/>
        </w:rPr>
        <w:t xml:space="preserve"> </w:t>
      </w:r>
      <w:r w:rsidRPr="00B617ED">
        <w:t>Моделі</w:t>
      </w:r>
      <w:r w:rsidRPr="00B617ED">
        <w:rPr>
          <w:spacing w:val="1"/>
        </w:rPr>
        <w:t xml:space="preserve"> </w:t>
      </w:r>
      <w:r w:rsidRPr="00B617ED">
        <w:t>просторової</w:t>
      </w:r>
      <w:r w:rsidRPr="00B617ED">
        <w:rPr>
          <w:spacing w:val="1"/>
        </w:rPr>
        <w:t xml:space="preserve"> </w:t>
      </w:r>
      <w:r w:rsidRPr="00B617ED">
        <w:t>структури</w:t>
      </w:r>
      <w:r w:rsidRPr="00B617ED">
        <w:rPr>
          <w:spacing w:val="-1"/>
        </w:rPr>
        <w:t xml:space="preserve"> </w:t>
      </w:r>
      <w:r w:rsidRPr="00B617ED">
        <w:t>міст.</w:t>
      </w:r>
    </w:p>
    <w:p w14:paraId="0DB5714F" w14:textId="77777777" w:rsidR="00450DBE" w:rsidRPr="00B617ED" w:rsidRDefault="00450DBE">
      <w:pPr>
        <w:sectPr w:rsidR="00450DBE" w:rsidRPr="00B617ED" w:rsidSect="00C64FDF">
          <w:pgSz w:w="11910" w:h="16840"/>
          <w:pgMar w:top="850" w:right="850" w:bottom="850" w:left="1417" w:header="710" w:footer="0" w:gutter="0"/>
          <w:cols w:space="720"/>
          <w:docGrid w:linePitch="299"/>
        </w:sectPr>
      </w:pPr>
    </w:p>
    <w:p w14:paraId="04C8AEB5" w14:textId="77777777" w:rsidR="00450DBE" w:rsidRPr="00B617ED" w:rsidRDefault="00C572D1">
      <w:pPr>
        <w:pStyle w:val="1"/>
        <w:numPr>
          <w:ilvl w:val="0"/>
          <w:numId w:val="6"/>
        </w:numPr>
        <w:tabs>
          <w:tab w:val="left" w:pos="3067"/>
        </w:tabs>
        <w:spacing w:before="83"/>
        <w:ind w:hanging="282"/>
        <w:jc w:val="left"/>
      </w:pPr>
      <w:r w:rsidRPr="00B617ED">
        <w:lastRenderedPageBreak/>
        <w:t>Структура</w:t>
      </w:r>
      <w:r w:rsidRPr="00B617ED">
        <w:rPr>
          <w:spacing w:val="-4"/>
        </w:rPr>
        <w:t xml:space="preserve"> </w:t>
      </w:r>
      <w:r w:rsidRPr="00B617ED">
        <w:t>навчальної</w:t>
      </w:r>
      <w:r w:rsidRPr="00B617ED">
        <w:rPr>
          <w:spacing w:val="-3"/>
        </w:rPr>
        <w:t xml:space="preserve"> </w:t>
      </w:r>
      <w:r w:rsidRPr="00B617ED">
        <w:t>дисципліни</w:t>
      </w:r>
    </w:p>
    <w:p w14:paraId="21E3026A" w14:textId="77777777" w:rsidR="00450DBE" w:rsidRPr="00B617ED" w:rsidRDefault="00450DBE">
      <w:pPr>
        <w:pStyle w:val="a3"/>
        <w:spacing w:before="4" w:after="1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891"/>
        <w:gridCol w:w="457"/>
        <w:gridCol w:w="457"/>
        <w:gridCol w:w="625"/>
        <w:gridCol w:w="597"/>
        <w:gridCol w:w="573"/>
        <w:gridCol w:w="892"/>
        <w:gridCol w:w="458"/>
        <w:gridCol w:w="459"/>
        <w:gridCol w:w="626"/>
        <w:gridCol w:w="597"/>
        <w:gridCol w:w="594"/>
      </w:tblGrid>
      <w:tr w:rsidR="00450DBE" w:rsidRPr="00B617ED" w14:paraId="1252FF4E" w14:textId="77777777" w:rsidTr="007B10E5">
        <w:trPr>
          <w:trHeight w:val="275"/>
        </w:trPr>
        <w:tc>
          <w:tcPr>
            <w:tcW w:w="2312" w:type="dxa"/>
            <w:vMerge w:val="restart"/>
          </w:tcPr>
          <w:p w14:paraId="1CE059E0" w14:textId="77777777" w:rsidR="00450DBE" w:rsidRPr="00B617ED" w:rsidRDefault="00C572D1">
            <w:pPr>
              <w:pStyle w:val="TableParagraph"/>
              <w:spacing w:line="268" w:lineRule="exact"/>
              <w:ind w:left="129"/>
              <w:jc w:val="left"/>
              <w:rPr>
                <w:sz w:val="24"/>
              </w:rPr>
            </w:pPr>
            <w:r w:rsidRPr="00B617ED">
              <w:rPr>
                <w:sz w:val="24"/>
              </w:rPr>
              <w:t>Назви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розділів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і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тем</w:t>
            </w:r>
          </w:p>
        </w:tc>
        <w:tc>
          <w:tcPr>
            <w:tcW w:w="7226" w:type="dxa"/>
            <w:gridSpan w:val="12"/>
          </w:tcPr>
          <w:p w14:paraId="65E4B725" w14:textId="77777777" w:rsidR="00450DBE" w:rsidRPr="00B617ED" w:rsidRDefault="00C572D1">
            <w:pPr>
              <w:pStyle w:val="TableParagraph"/>
              <w:ind w:left="2766" w:right="2777"/>
              <w:rPr>
                <w:sz w:val="24"/>
              </w:rPr>
            </w:pPr>
            <w:r w:rsidRPr="00B617ED">
              <w:rPr>
                <w:sz w:val="24"/>
              </w:rPr>
              <w:t>Кількість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годин</w:t>
            </w:r>
          </w:p>
        </w:tc>
      </w:tr>
      <w:tr w:rsidR="00450DBE" w:rsidRPr="00B617ED" w14:paraId="1356AC65" w14:textId="77777777" w:rsidTr="007B10E5">
        <w:trPr>
          <w:trHeight w:val="275"/>
        </w:trPr>
        <w:tc>
          <w:tcPr>
            <w:tcW w:w="2312" w:type="dxa"/>
            <w:vMerge/>
            <w:tcBorders>
              <w:top w:val="nil"/>
            </w:tcBorders>
          </w:tcPr>
          <w:p w14:paraId="1519064A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6"/>
          </w:tcPr>
          <w:p w14:paraId="7C130C23" w14:textId="77777777" w:rsidR="00450DBE" w:rsidRPr="00B617ED" w:rsidRDefault="00C572D1">
            <w:pPr>
              <w:pStyle w:val="TableParagraph"/>
              <w:ind w:left="1139"/>
              <w:jc w:val="left"/>
              <w:rPr>
                <w:sz w:val="24"/>
              </w:rPr>
            </w:pPr>
            <w:r w:rsidRPr="00B617ED">
              <w:rPr>
                <w:sz w:val="24"/>
              </w:rPr>
              <w:t>денна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форма</w:t>
            </w:r>
          </w:p>
        </w:tc>
        <w:tc>
          <w:tcPr>
            <w:tcW w:w="3626" w:type="dxa"/>
            <w:gridSpan w:val="6"/>
          </w:tcPr>
          <w:p w14:paraId="01C590F5" w14:textId="77777777" w:rsidR="00450DBE" w:rsidRPr="00B617ED" w:rsidRDefault="00C572D1">
            <w:pPr>
              <w:pStyle w:val="TableParagraph"/>
              <w:ind w:left="1094"/>
              <w:jc w:val="left"/>
              <w:rPr>
                <w:sz w:val="24"/>
              </w:rPr>
            </w:pPr>
            <w:r w:rsidRPr="00B617ED">
              <w:rPr>
                <w:sz w:val="24"/>
              </w:rPr>
              <w:t>заочна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форма</w:t>
            </w:r>
          </w:p>
        </w:tc>
      </w:tr>
      <w:tr w:rsidR="00450DBE" w:rsidRPr="00B617ED" w14:paraId="7C5B577F" w14:textId="77777777" w:rsidTr="007B10E5">
        <w:trPr>
          <w:trHeight w:val="275"/>
        </w:trPr>
        <w:tc>
          <w:tcPr>
            <w:tcW w:w="2312" w:type="dxa"/>
            <w:vMerge/>
            <w:tcBorders>
              <w:top w:val="nil"/>
            </w:tcBorders>
          </w:tcPr>
          <w:p w14:paraId="7F206AAB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  <w:tc>
          <w:tcPr>
            <w:tcW w:w="891" w:type="dxa"/>
            <w:vMerge w:val="restart"/>
          </w:tcPr>
          <w:p w14:paraId="19A91A02" w14:textId="77777777" w:rsidR="00450DBE" w:rsidRPr="00B617ED" w:rsidRDefault="00C572D1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усього</w:t>
            </w:r>
          </w:p>
        </w:tc>
        <w:tc>
          <w:tcPr>
            <w:tcW w:w="2709" w:type="dxa"/>
            <w:gridSpan w:val="5"/>
          </w:tcPr>
          <w:p w14:paraId="07578A2F" w14:textId="77777777" w:rsidR="00450DBE" w:rsidRPr="00B617ED" w:rsidRDefault="00C572D1">
            <w:pPr>
              <w:pStyle w:val="TableParagraph"/>
              <w:ind w:left="709"/>
              <w:jc w:val="left"/>
              <w:rPr>
                <w:sz w:val="24"/>
              </w:rPr>
            </w:pPr>
            <w:r w:rsidRPr="00B617ED">
              <w:rPr>
                <w:sz w:val="24"/>
              </w:rPr>
              <w:t>у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тому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числі</w:t>
            </w:r>
          </w:p>
        </w:tc>
        <w:tc>
          <w:tcPr>
            <w:tcW w:w="892" w:type="dxa"/>
            <w:vMerge w:val="restart"/>
          </w:tcPr>
          <w:p w14:paraId="445CDD2E" w14:textId="77777777" w:rsidR="00450DBE" w:rsidRPr="00B617ED" w:rsidRDefault="00C572D1">
            <w:pPr>
              <w:pStyle w:val="TableParagraph"/>
              <w:spacing w:line="268" w:lineRule="exact"/>
              <w:ind w:left="98"/>
              <w:jc w:val="left"/>
              <w:rPr>
                <w:sz w:val="24"/>
              </w:rPr>
            </w:pPr>
            <w:r w:rsidRPr="00B617ED">
              <w:rPr>
                <w:sz w:val="24"/>
              </w:rPr>
              <w:t>усього</w:t>
            </w:r>
          </w:p>
        </w:tc>
        <w:tc>
          <w:tcPr>
            <w:tcW w:w="2734" w:type="dxa"/>
            <w:gridSpan w:val="5"/>
          </w:tcPr>
          <w:p w14:paraId="399DF8B7" w14:textId="77777777" w:rsidR="00450DBE" w:rsidRPr="00B617ED" w:rsidRDefault="00C572D1">
            <w:pPr>
              <w:pStyle w:val="TableParagraph"/>
              <w:ind w:left="704"/>
              <w:jc w:val="left"/>
              <w:rPr>
                <w:sz w:val="24"/>
              </w:rPr>
            </w:pPr>
            <w:r w:rsidRPr="00B617ED">
              <w:rPr>
                <w:sz w:val="24"/>
              </w:rPr>
              <w:t>у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тому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числі</w:t>
            </w:r>
          </w:p>
        </w:tc>
      </w:tr>
      <w:tr w:rsidR="00450DBE" w:rsidRPr="00B617ED" w14:paraId="5A0D52AD" w14:textId="77777777" w:rsidTr="007B10E5">
        <w:trPr>
          <w:trHeight w:val="551"/>
        </w:trPr>
        <w:tc>
          <w:tcPr>
            <w:tcW w:w="2312" w:type="dxa"/>
            <w:vMerge/>
            <w:tcBorders>
              <w:top w:val="nil"/>
            </w:tcBorders>
          </w:tcPr>
          <w:p w14:paraId="5738AD3A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  <w:tc>
          <w:tcPr>
            <w:tcW w:w="891" w:type="dxa"/>
            <w:vMerge/>
            <w:tcBorders>
              <w:top w:val="nil"/>
            </w:tcBorders>
          </w:tcPr>
          <w:p w14:paraId="345A8148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  <w:tc>
          <w:tcPr>
            <w:tcW w:w="457" w:type="dxa"/>
          </w:tcPr>
          <w:p w14:paraId="0F1E80A0" w14:textId="77777777" w:rsidR="00450DBE" w:rsidRPr="00B617ED" w:rsidRDefault="00C572D1">
            <w:pPr>
              <w:pStyle w:val="TableParagraph"/>
              <w:spacing w:line="268" w:lineRule="exact"/>
              <w:ind w:right="15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л</w:t>
            </w:r>
          </w:p>
        </w:tc>
        <w:tc>
          <w:tcPr>
            <w:tcW w:w="457" w:type="dxa"/>
          </w:tcPr>
          <w:p w14:paraId="203928F5" w14:textId="77777777" w:rsidR="00450DBE" w:rsidRPr="00B617ED" w:rsidRDefault="00C572D1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 w:rsidRPr="00B617ED">
              <w:rPr>
                <w:sz w:val="24"/>
              </w:rPr>
              <w:t>п</w:t>
            </w:r>
          </w:p>
        </w:tc>
        <w:tc>
          <w:tcPr>
            <w:tcW w:w="625" w:type="dxa"/>
          </w:tcPr>
          <w:p w14:paraId="4BE506A3" w14:textId="77777777" w:rsidR="00450DBE" w:rsidRPr="00B617ED" w:rsidRDefault="00C572D1">
            <w:pPr>
              <w:pStyle w:val="TableParagraph"/>
              <w:spacing w:line="268" w:lineRule="exact"/>
              <w:ind w:left="84" w:right="82"/>
              <w:rPr>
                <w:sz w:val="24"/>
              </w:rPr>
            </w:pPr>
            <w:r w:rsidRPr="00B617ED">
              <w:rPr>
                <w:sz w:val="24"/>
              </w:rPr>
              <w:t>лаб.</w:t>
            </w:r>
          </w:p>
        </w:tc>
        <w:tc>
          <w:tcPr>
            <w:tcW w:w="597" w:type="dxa"/>
          </w:tcPr>
          <w:p w14:paraId="2C3C6791" w14:textId="77777777" w:rsidR="00450DBE" w:rsidRPr="00B617ED" w:rsidRDefault="00C572D1">
            <w:pPr>
              <w:pStyle w:val="TableParagraph"/>
              <w:spacing w:line="268" w:lineRule="exact"/>
              <w:ind w:left="74" w:right="74"/>
              <w:rPr>
                <w:sz w:val="24"/>
              </w:rPr>
            </w:pPr>
            <w:r w:rsidRPr="00B617ED">
              <w:rPr>
                <w:sz w:val="24"/>
              </w:rPr>
              <w:t>інд.</w:t>
            </w:r>
          </w:p>
        </w:tc>
        <w:tc>
          <w:tcPr>
            <w:tcW w:w="573" w:type="dxa"/>
          </w:tcPr>
          <w:p w14:paraId="245E030A" w14:textId="77777777" w:rsidR="00450DBE" w:rsidRPr="00B617ED" w:rsidRDefault="00C572D1">
            <w:pPr>
              <w:pStyle w:val="TableParagraph"/>
              <w:spacing w:line="268" w:lineRule="exact"/>
              <w:ind w:left="170" w:right="173"/>
              <w:rPr>
                <w:sz w:val="24"/>
              </w:rPr>
            </w:pPr>
            <w:r w:rsidRPr="00B617ED">
              <w:rPr>
                <w:sz w:val="24"/>
              </w:rPr>
              <w:t>с.</w:t>
            </w:r>
          </w:p>
          <w:p w14:paraId="45A7568C" w14:textId="77777777" w:rsidR="00450DBE" w:rsidRPr="00B617ED" w:rsidRDefault="00C572D1">
            <w:pPr>
              <w:pStyle w:val="TableParagraph"/>
              <w:spacing w:line="264" w:lineRule="exact"/>
              <w:ind w:left="170" w:right="173"/>
              <w:rPr>
                <w:sz w:val="24"/>
              </w:rPr>
            </w:pPr>
            <w:r w:rsidRPr="00B617ED">
              <w:rPr>
                <w:sz w:val="24"/>
              </w:rPr>
              <w:t>р.</w:t>
            </w:r>
          </w:p>
        </w:tc>
        <w:tc>
          <w:tcPr>
            <w:tcW w:w="892" w:type="dxa"/>
            <w:vMerge/>
            <w:tcBorders>
              <w:top w:val="nil"/>
            </w:tcBorders>
          </w:tcPr>
          <w:p w14:paraId="3FB01060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14:paraId="607112B5" w14:textId="77777777" w:rsidR="00450DBE" w:rsidRPr="00B617ED" w:rsidRDefault="00C572D1">
            <w:pPr>
              <w:pStyle w:val="TableParagraph"/>
              <w:spacing w:line="268" w:lineRule="exact"/>
              <w:ind w:right="9"/>
              <w:rPr>
                <w:sz w:val="24"/>
              </w:rPr>
            </w:pPr>
            <w:r w:rsidRPr="00B617ED">
              <w:rPr>
                <w:sz w:val="24"/>
              </w:rPr>
              <w:t>л</w:t>
            </w:r>
          </w:p>
        </w:tc>
        <w:tc>
          <w:tcPr>
            <w:tcW w:w="459" w:type="dxa"/>
          </w:tcPr>
          <w:p w14:paraId="6CE78FCE" w14:textId="77777777" w:rsidR="00450DBE" w:rsidRPr="00B617ED" w:rsidRDefault="00C572D1">
            <w:pPr>
              <w:pStyle w:val="TableParagraph"/>
              <w:spacing w:line="268" w:lineRule="exact"/>
              <w:ind w:right="12"/>
              <w:rPr>
                <w:sz w:val="24"/>
              </w:rPr>
            </w:pPr>
            <w:r w:rsidRPr="00B617ED">
              <w:rPr>
                <w:sz w:val="24"/>
              </w:rPr>
              <w:t>П</w:t>
            </w:r>
          </w:p>
        </w:tc>
        <w:tc>
          <w:tcPr>
            <w:tcW w:w="626" w:type="dxa"/>
          </w:tcPr>
          <w:p w14:paraId="0A84BAD0" w14:textId="77777777" w:rsidR="00450DBE" w:rsidRPr="00B617ED" w:rsidRDefault="00C572D1">
            <w:pPr>
              <w:pStyle w:val="TableParagraph"/>
              <w:spacing w:line="268" w:lineRule="exact"/>
              <w:ind w:left="75" w:right="91"/>
              <w:rPr>
                <w:sz w:val="24"/>
              </w:rPr>
            </w:pPr>
            <w:r w:rsidRPr="00B617ED">
              <w:rPr>
                <w:sz w:val="24"/>
              </w:rPr>
              <w:t>лаб.</w:t>
            </w:r>
          </w:p>
        </w:tc>
        <w:tc>
          <w:tcPr>
            <w:tcW w:w="597" w:type="dxa"/>
          </w:tcPr>
          <w:p w14:paraId="20FF8379" w14:textId="77777777" w:rsidR="00450DBE" w:rsidRPr="00B617ED" w:rsidRDefault="00C572D1">
            <w:pPr>
              <w:pStyle w:val="TableParagraph"/>
              <w:spacing w:line="268" w:lineRule="exact"/>
              <w:ind w:left="64" w:right="84"/>
              <w:rPr>
                <w:sz w:val="24"/>
              </w:rPr>
            </w:pPr>
            <w:r w:rsidRPr="00B617ED">
              <w:rPr>
                <w:sz w:val="24"/>
              </w:rPr>
              <w:t>інд.</w:t>
            </w:r>
          </w:p>
        </w:tc>
        <w:tc>
          <w:tcPr>
            <w:tcW w:w="594" w:type="dxa"/>
          </w:tcPr>
          <w:p w14:paraId="05637E7F" w14:textId="77777777" w:rsidR="00450DBE" w:rsidRPr="00B617ED" w:rsidRDefault="00C572D1">
            <w:pPr>
              <w:pStyle w:val="TableParagraph"/>
              <w:spacing w:line="268" w:lineRule="exact"/>
              <w:ind w:left="186"/>
              <w:jc w:val="left"/>
              <w:rPr>
                <w:sz w:val="24"/>
              </w:rPr>
            </w:pPr>
            <w:r w:rsidRPr="00B617ED">
              <w:rPr>
                <w:sz w:val="24"/>
              </w:rPr>
              <w:t>с.</w:t>
            </w:r>
          </w:p>
          <w:p w14:paraId="54F870D4" w14:textId="77777777" w:rsidR="00450DBE" w:rsidRPr="00B617ED" w:rsidRDefault="00C572D1">
            <w:pPr>
              <w:pStyle w:val="TableParagraph"/>
              <w:spacing w:line="264" w:lineRule="exact"/>
              <w:ind w:left="179"/>
              <w:jc w:val="left"/>
              <w:rPr>
                <w:sz w:val="24"/>
              </w:rPr>
            </w:pPr>
            <w:r w:rsidRPr="00B617ED">
              <w:rPr>
                <w:sz w:val="24"/>
              </w:rPr>
              <w:t>р.</w:t>
            </w:r>
          </w:p>
        </w:tc>
      </w:tr>
      <w:tr w:rsidR="00450DBE" w:rsidRPr="00B617ED" w14:paraId="0DBA48F8" w14:textId="77777777" w:rsidTr="007B10E5">
        <w:trPr>
          <w:trHeight w:val="275"/>
        </w:trPr>
        <w:tc>
          <w:tcPr>
            <w:tcW w:w="2312" w:type="dxa"/>
          </w:tcPr>
          <w:p w14:paraId="4C2992A2" w14:textId="77777777" w:rsidR="00450DBE" w:rsidRPr="00B617ED" w:rsidRDefault="00C572D1">
            <w:pPr>
              <w:pStyle w:val="TableParagraph"/>
              <w:ind w:left="6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891" w:type="dxa"/>
          </w:tcPr>
          <w:p w14:paraId="71EB3E3F" w14:textId="77777777" w:rsidR="00450DBE" w:rsidRPr="00B617ED" w:rsidRDefault="00C572D1">
            <w:pPr>
              <w:pStyle w:val="TableParagraph"/>
              <w:ind w:left="1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457" w:type="dxa"/>
          </w:tcPr>
          <w:p w14:paraId="68BFD837" w14:textId="77777777" w:rsidR="00450DBE" w:rsidRPr="00B617ED" w:rsidRDefault="00C572D1">
            <w:pPr>
              <w:pStyle w:val="TableParagraph"/>
              <w:ind w:right="15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3</w:t>
            </w:r>
          </w:p>
        </w:tc>
        <w:tc>
          <w:tcPr>
            <w:tcW w:w="457" w:type="dxa"/>
          </w:tcPr>
          <w:p w14:paraId="22D6B463" w14:textId="77777777" w:rsidR="00450DBE" w:rsidRPr="00B617ED" w:rsidRDefault="00C572D1">
            <w:pPr>
              <w:pStyle w:val="TableParagraph"/>
              <w:ind w:left="4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625" w:type="dxa"/>
          </w:tcPr>
          <w:p w14:paraId="21D2FDDA" w14:textId="77777777" w:rsidR="00450DBE" w:rsidRPr="00B617ED" w:rsidRDefault="00C572D1">
            <w:pPr>
              <w:pStyle w:val="TableParagraph"/>
              <w:ind w:left="2"/>
              <w:rPr>
                <w:sz w:val="24"/>
              </w:rPr>
            </w:pPr>
            <w:r w:rsidRPr="00B617ED">
              <w:rPr>
                <w:sz w:val="24"/>
              </w:rPr>
              <w:t>5</w:t>
            </w:r>
          </w:p>
        </w:tc>
        <w:tc>
          <w:tcPr>
            <w:tcW w:w="597" w:type="dxa"/>
          </w:tcPr>
          <w:p w14:paraId="36615D67" w14:textId="77777777" w:rsidR="00450DBE" w:rsidRPr="00B617ED" w:rsidRDefault="00C572D1">
            <w:pPr>
              <w:pStyle w:val="TableParagraph"/>
              <w:ind w:right="1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573" w:type="dxa"/>
          </w:tcPr>
          <w:p w14:paraId="5048FDA7" w14:textId="77777777" w:rsidR="00450DBE" w:rsidRPr="00B617ED" w:rsidRDefault="00C572D1">
            <w:pPr>
              <w:pStyle w:val="TableParagraph"/>
              <w:ind w:right="220"/>
              <w:jc w:val="right"/>
              <w:rPr>
                <w:sz w:val="24"/>
              </w:rPr>
            </w:pPr>
            <w:r w:rsidRPr="00B617ED">
              <w:rPr>
                <w:sz w:val="24"/>
              </w:rPr>
              <w:t>7</w:t>
            </w:r>
          </w:p>
        </w:tc>
        <w:tc>
          <w:tcPr>
            <w:tcW w:w="892" w:type="dxa"/>
          </w:tcPr>
          <w:p w14:paraId="1B37C337" w14:textId="77777777" w:rsidR="00450DBE" w:rsidRPr="00B617ED" w:rsidRDefault="00C572D1">
            <w:pPr>
              <w:pStyle w:val="TableParagraph"/>
              <w:ind w:right="11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458" w:type="dxa"/>
          </w:tcPr>
          <w:p w14:paraId="4548DCC3" w14:textId="77777777" w:rsidR="00450DBE" w:rsidRPr="00B617ED" w:rsidRDefault="00C572D1">
            <w:pPr>
              <w:pStyle w:val="TableParagraph"/>
              <w:ind w:right="7"/>
              <w:rPr>
                <w:sz w:val="24"/>
              </w:rPr>
            </w:pPr>
            <w:r w:rsidRPr="00B617ED">
              <w:rPr>
                <w:sz w:val="24"/>
              </w:rPr>
              <w:t>9</w:t>
            </w:r>
          </w:p>
        </w:tc>
        <w:tc>
          <w:tcPr>
            <w:tcW w:w="459" w:type="dxa"/>
          </w:tcPr>
          <w:p w14:paraId="1749FF22" w14:textId="77777777" w:rsidR="00450DBE" w:rsidRPr="00B617ED" w:rsidRDefault="00C572D1">
            <w:pPr>
              <w:pStyle w:val="TableParagraph"/>
              <w:ind w:left="78" w:right="90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626" w:type="dxa"/>
          </w:tcPr>
          <w:p w14:paraId="0CCD6A1C" w14:textId="77777777" w:rsidR="00450DBE" w:rsidRPr="00B617ED" w:rsidRDefault="00C572D1">
            <w:pPr>
              <w:pStyle w:val="TableParagraph"/>
              <w:ind w:left="75" w:right="91"/>
              <w:rPr>
                <w:sz w:val="24"/>
              </w:rPr>
            </w:pPr>
            <w:r w:rsidRPr="00B617ED">
              <w:rPr>
                <w:sz w:val="24"/>
              </w:rPr>
              <w:t>11</w:t>
            </w:r>
          </w:p>
        </w:tc>
        <w:tc>
          <w:tcPr>
            <w:tcW w:w="597" w:type="dxa"/>
          </w:tcPr>
          <w:p w14:paraId="3F6C74D6" w14:textId="77777777" w:rsidR="00450DBE" w:rsidRPr="00B617ED" w:rsidRDefault="00C572D1">
            <w:pPr>
              <w:pStyle w:val="TableParagraph"/>
              <w:ind w:left="64" w:right="84"/>
              <w:rPr>
                <w:sz w:val="24"/>
              </w:rPr>
            </w:pPr>
            <w:r w:rsidRPr="00B617ED">
              <w:rPr>
                <w:sz w:val="24"/>
              </w:rPr>
              <w:t>12</w:t>
            </w:r>
          </w:p>
        </w:tc>
        <w:tc>
          <w:tcPr>
            <w:tcW w:w="594" w:type="dxa"/>
          </w:tcPr>
          <w:p w14:paraId="3ECB0637" w14:textId="77777777" w:rsidR="00450DBE" w:rsidRPr="00B617ED" w:rsidRDefault="00C572D1">
            <w:pPr>
              <w:pStyle w:val="TableParagraph"/>
              <w:ind w:right="175"/>
              <w:jc w:val="right"/>
              <w:rPr>
                <w:sz w:val="24"/>
              </w:rPr>
            </w:pPr>
            <w:r w:rsidRPr="00B617ED">
              <w:rPr>
                <w:sz w:val="24"/>
              </w:rPr>
              <w:t>13</w:t>
            </w:r>
          </w:p>
        </w:tc>
      </w:tr>
      <w:tr w:rsidR="00450DBE" w:rsidRPr="00B617ED" w14:paraId="6BDCC82A" w14:textId="77777777" w:rsidTr="007B10E5">
        <w:trPr>
          <w:trHeight w:val="278"/>
        </w:trPr>
        <w:tc>
          <w:tcPr>
            <w:tcW w:w="9538" w:type="dxa"/>
            <w:gridSpan w:val="13"/>
          </w:tcPr>
          <w:p w14:paraId="3E8E1588" w14:textId="77777777" w:rsidR="00450DBE" w:rsidRPr="00B617ED" w:rsidRDefault="00C572D1">
            <w:pPr>
              <w:pStyle w:val="TableParagraph"/>
              <w:spacing w:line="258" w:lineRule="exact"/>
              <w:ind w:left="1094" w:right="1105"/>
              <w:rPr>
                <w:b/>
                <w:sz w:val="24"/>
              </w:rPr>
            </w:pPr>
            <w:r w:rsidRPr="00B617ED">
              <w:rPr>
                <w:b/>
                <w:sz w:val="24"/>
              </w:rPr>
              <w:t>Розділ</w:t>
            </w:r>
            <w:r w:rsidRPr="00B617ED">
              <w:rPr>
                <w:b/>
                <w:spacing w:val="-4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1.</w:t>
            </w:r>
            <w:r w:rsidRPr="00B617ED">
              <w:rPr>
                <w:b/>
                <w:spacing w:val="-2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Загальні</w:t>
            </w:r>
            <w:r w:rsidRPr="00B617ED">
              <w:rPr>
                <w:b/>
                <w:spacing w:val="-2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основи</w:t>
            </w:r>
            <w:r w:rsidRPr="00B617ED">
              <w:rPr>
                <w:b/>
                <w:spacing w:val="-1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суспільно-географічного</w:t>
            </w:r>
            <w:r w:rsidRPr="00B617ED">
              <w:rPr>
                <w:b/>
                <w:spacing w:val="-2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моделювання</w:t>
            </w:r>
          </w:p>
        </w:tc>
      </w:tr>
      <w:tr w:rsidR="00450DBE" w:rsidRPr="00B617ED" w14:paraId="09BB71A4" w14:textId="77777777" w:rsidTr="007B10E5">
        <w:trPr>
          <w:trHeight w:val="1103"/>
        </w:trPr>
        <w:tc>
          <w:tcPr>
            <w:tcW w:w="2312" w:type="dxa"/>
          </w:tcPr>
          <w:p w14:paraId="0FF7D139" w14:textId="77777777" w:rsidR="00450DBE" w:rsidRPr="00B617ED" w:rsidRDefault="00C572D1">
            <w:pPr>
              <w:pStyle w:val="TableParagraph"/>
              <w:spacing w:line="240" w:lineRule="auto"/>
              <w:ind w:left="107" w:right="98"/>
              <w:jc w:val="left"/>
              <w:rPr>
                <w:sz w:val="24"/>
              </w:rPr>
            </w:pPr>
            <w:r w:rsidRPr="00B617ED">
              <w:rPr>
                <w:sz w:val="24"/>
              </w:rPr>
              <w:t>Тема 1.</w:t>
            </w:r>
            <w:r w:rsidRPr="00B617ED">
              <w:rPr>
                <w:spacing w:val="1"/>
                <w:sz w:val="24"/>
              </w:rPr>
              <w:t xml:space="preserve"> </w:t>
            </w:r>
            <w:r w:rsidRPr="00B617ED">
              <w:rPr>
                <w:sz w:val="24"/>
              </w:rPr>
              <w:t>Моделювання як за-</w:t>
            </w:r>
            <w:r w:rsidRPr="00B617ED">
              <w:rPr>
                <w:spacing w:val="-57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сіб</w:t>
            </w:r>
            <w:proofErr w:type="spellEnd"/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наукового</w:t>
            </w:r>
          </w:p>
          <w:p w14:paraId="312222CB" w14:textId="77777777" w:rsidR="00450DBE" w:rsidRPr="00B617ED" w:rsidRDefault="00C572D1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 w:rsidRPr="00B617ED">
              <w:rPr>
                <w:sz w:val="24"/>
              </w:rPr>
              <w:t>пізнання</w:t>
            </w:r>
          </w:p>
        </w:tc>
        <w:tc>
          <w:tcPr>
            <w:tcW w:w="891" w:type="dxa"/>
          </w:tcPr>
          <w:p w14:paraId="059D8A3C" w14:textId="77777777" w:rsidR="00450DBE" w:rsidRPr="00B617ED" w:rsidRDefault="002062CA">
            <w:pPr>
              <w:pStyle w:val="TableParagraph"/>
              <w:spacing w:line="268" w:lineRule="exact"/>
              <w:ind w:left="1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457" w:type="dxa"/>
          </w:tcPr>
          <w:p w14:paraId="07CCD407" w14:textId="77777777" w:rsidR="00450DBE" w:rsidRPr="00B617ED" w:rsidRDefault="00C572D1">
            <w:pPr>
              <w:pStyle w:val="TableParagraph"/>
              <w:spacing w:line="268" w:lineRule="exact"/>
              <w:ind w:right="15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457" w:type="dxa"/>
          </w:tcPr>
          <w:p w14:paraId="57EEB4CF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625" w:type="dxa"/>
          </w:tcPr>
          <w:p w14:paraId="7B9B3FBD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0DE92E00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73" w:type="dxa"/>
          </w:tcPr>
          <w:p w14:paraId="45965EB0" w14:textId="77777777" w:rsidR="00450DBE" w:rsidRPr="00B617ED" w:rsidRDefault="002062CA" w:rsidP="002062CA">
            <w:pPr>
              <w:pStyle w:val="TableParagraph"/>
              <w:spacing w:line="240" w:lineRule="auto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892" w:type="dxa"/>
          </w:tcPr>
          <w:p w14:paraId="34BB519E" w14:textId="47433132" w:rsidR="00450DBE" w:rsidRPr="00B617ED" w:rsidRDefault="008777A2">
            <w:pPr>
              <w:pStyle w:val="TableParagraph"/>
              <w:spacing w:line="268" w:lineRule="exact"/>
              <w:ind w:right="11"/>
              <w:rPr>
                <w:sz w:val="24"/>
              </w:rPr>
            </w:pPr>
            <w:r w:rsidRPr="00B617ED">
              <w:rPr>
                <w:sz w:val="24"/>
              </w:rPr>
              <w:t>11</w:t>
            </w:r>
          </w:p>
        </w:tc>
        <w:tc>
          <w:tcPr>
            <w:tcW w:w="458" w:type="dxa"/>
          </w:tcPr>
          <w:p w14:paraId="1136DF69" w14:textId="77777777" w:rsidR="00450DBE" w:rsidRPr="00B617ED" w:rsidRDefault="00C572D1">
            <w:pPr>
              <w:pStyle w:val="TableParagraph"/>
              <w:spacing w:line="268" w:lineRule="exact"/>
              <w:ind w:right="7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459" w:type="dxa"/>
          </w:tcPr>
          <w:p w14:paraId="01257DCA" w14:textId="7FE9F6CC" w:rsidR="00450DBE" w:rsidRPr="00B617ED" w:rsidRDefault="00C71D1A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 w:rsidRPr="00B617ED">
              <w:rPr>
                <w:sz w:val="24"/>
              </w:rPr>
              <w:t>-</w:t>
            </w:r>
          </w:p>
        </w:tc>
        <w:tc>
          <w:tcPr>
            <w:tcW w:w="626" w:type="dxa"/>
          </w:tcPr>
          <w:p w14:paraId="16575C2B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3077906D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4" w:type="dxa"/>
          </w:tcPr>
          <w:p w14:paraId="75EC6A6B" w14:textId="77777777" w:rsidR="00450DBE" w:rsidRPr="00B617ED" w:rsidRDefault="00C94347">
            <w:pPr>
              <w:pStyle w:val="TableParagraph"/>
              <w:spacing w:line="268" w:lineRule="exact"/>
              <w:ind w:right="24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450DBE" w:rsidRPr="00B617ED" w14:paraId="7BDF2335" w14:textId="77777777" w:rsidTr="007B10E5">
        <w:trPr>
          <w:trHeight w:val="828"/>
        </w:trPr>
        <w:tc>
          <w:tcPr>
            <w:tcW w:w="2312" w:type="dxa"/>
          </w:tcPr>
          <w:p w14:paraId="77034584" w14:textId="77777777" w:rsidR="00450DBE" w:rsidRPr="00B617ED" w:rsidRDefault="00C572D1">
            <w:pPr>
              <w:pStyle w:val="TableParagraph"/>
              <w:spacing w:line="240" w:lineRule="auto"/>
              <w:ind w:left="107" w:right="2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Тема 2. Поняттєво-</w:t>
            </w:r>
            <w:r w:rsidRPr="00B617ED">
              <w:rPr>
                <w:spacing w:val="-58"/>
                <w:sz w:val="24"/>
              </w:rPr>
              <w:t xml:space="preserve"> </w:t>
            </w:r>
            <w:r w:rsidRPr="00B617ED">
              <w:rPr>
                <w:sz w:val="24"/>
              </w:rPr>
              <w:t>термінологічний</w:t>
            </w:r>
          </w:p>
          <w:p w14:paraId="538EC7D9" w14:textId="77777777" w:rsidR="00450DBE" w:rsidRPr="00B617ED" w:rsidRDefault="00C572D1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 w:rsidRPr="00B617ED">
              <w:rPr>
                <w:sz w:val="24"/>
              </w:rPr>
              <w:t>апарат</w:t>
            </w:r>
          </w:p>
        </w:tc>
        <w:tc>
          <w:tcPr>
            <w:tcW w:w="891" w:type="dxa"/>
          </w:tcPr>
          <w:p w14:paraId="2795A314" w14:textId="77777777" w:rsidR="00450DBE" w:rsidRPr="00B617ED" w:rsidRDefault="002062CA">
            <w:pPr>
              <w:pStyle w:val="TableParagraph"/>
              <w:spacing w:line="268" w:lineRule="exact"/>
              <w:ind w:left="1"/>
              <w:rPr>
                <w:sz w:val="24"/>
              </w:rPr>
            </w:pPr>
            <w:r w:rsidRPr="00B617ED">
              <w:rPr>
                <w:sz w:val="24"/>
              </w:rPr>
              <w:t>12</w:t>
            </w:r>
          </w:p>
        </w:tc>
        <w:tc>
          <w:tcPr>
            <w:tcW w:w="457" w:type="dxa"/>
          </w:tcPr>
          <w:p w14:paraId="329E088A" w14:textId="77777777" w:rsidR="00450DBE" w:rsidRPr="00B617ED" w:rsidRDefault="00C572D1">
            <w:pPr>
              <w:pStyle w:val="TableParagraph"/>
              <w:spacing w:line="268" w:lineRule="exact"/>
              <w:ind w:right="15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457" w:type="dxa"/>
          </w:tcPr>
          <w:p w14:paraId="73BA5A8A" w14:textId="77777777" w:rsidR="00450DBE" w:rsidRPr="00B617ED" w:rsidRDefault="00C572D1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625" w:type="dxa"/>
          </w:tcPr>
          <w:p w14:paraId="4F305A1E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0CFDFFA7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73" w:type="dxa"/>
          </w:tcPr>
          <w:p w14:paraId="0745597A" w14:textId="77777777" w:rsidR="00450DBE" w:rsidRPr="00B617ED" w:rsidRDefault="002062CA" w:rsidP="002062CA">
            <w:pPr>
              <w:pStyle w:val="TableParagraph"/>
              <w:spacing w:line="240" w:lineRule="auto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892" w:type="dxa"/>
          </w:tcPr>
          <w:p w14:paraId="0A864C74" w14:textId="3179331C" w:rsidR="00450DBE" w:rsidRPr="00B617ED" w:rsidRDefault="008777A2">
            <w:pPr>
              <w:pStyle w:val="TableParagraph"/>
              <w:spacing w:line="268" w:lineRule="exact"/>
              <w:ind w:right="11"/>
              <w:rPr>
                <w:sz w:val="24"/>
              </w:rPr>
            </w:pPr>
            <w:r w:rsidRPr="00B617ED">
              <w:rPr>
                <w:sz w:val="24"/>
              </w:rPr>
              <w:t>11</w:t>
            </w:r>
          </w:p>
        </w:tc>
        <w:tc>
          <w:tcPr>
            <w:tcW w:w="458" w:type="dxa"/>
          </w:tcPr>
          <w:p w14:paraId="5D2FBB48" w14:textId="77777777" w:rsidR="00450DBE" w:rsidRPr="00B617ED" w:rsidRDefault="00C572D1">
            <w:pPr>
              <w:pStyle w:val="TableParagraph"/>
              <w:spacing w:line="268" w:lineRule="exact"/>
              <w:ind w:right="7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459" w:type="dxa"/>
          </w:tcPr>
          <w:p w14:paraId="0B309B64" w14:textId="4A0DBB19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626" w:type="dxa"/>
          </w:tcPr>
          <w:p w14:paraId="62C603D2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618D8DD7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4" w:type="dxa"/>
          </w:tcPr>
          <w:p w14:paraId="0E87694B" w14:textId="77777777" w:rsidR="00450DBE" w:rsidRPr="00B617ED" w:rsidRDefault="00C94347">
            <w:pPr>
              <w:pStyle w:val="TableParagraph"/>
              <w:spacing w:line="268" w:lineRule="exact"/>
              <w:ind w:right="24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450DBE" w:rsidRPr="00B617ED" w14:paraId="6BBD01FA" w14:textId="77777777" w:rsidTr="007B10E5">
        <w:trPr>
          <w:trHeight w:val="1103"/>
        </w:trPr>
        <w:tc>
          <w:tcPr>
            <w:tcW w:w="2312" w:type="dxa"/>
          </w:tcPr>
          <w:p w14:paraId="3A56949A" w14:textId="77777777" w:rsidR="00450DBE" w:rsidRPr="00B617ED" w:rsidRDefault="00C572D1">
            <w:pPr>
              <w:pStyle w:val="TableParagraph"/>
              <w:spacing w:line="240" w:lineRule="auto"/>
              <w:ind w:left="107" w:right="490"/>
              <w:jc w:val="both"/>
              <w:rPr>
                <w:sz w:val="24"/>
              </w:rPr>
            </w:pPr>
            <w:r w:rsidRPr="00B617ED">
              <w:rPr>
                <w:sz w:val="24"/>
              </w:rPr>
              <w:t>Тема 3. Об’єкти,</w:t>
            </w:r>
            <w:r w:rsidRPr="00B617ED">
              <w:rPr>
                <w:spacing w:val="-57"/>
                <w:sz w:val="24"/>
              </w:rPr>
              <w:t xml:space="preserve"> </w:t>
            </w:r>
            <w:r w:rsidRPr="00B617ED">
              <w:rPr>
                <w:sz w:val="24"/>
              </w:rPr>
              <w:t>рівні та напрями</w:t>
            </w:r>
            <w:r w:rsidRPr="00B617ED">
              <w:rPr>
                <w:spacing w:val="-57"/>
                <w:sz w:val="24"/>
              </w:rPr>
              <w:t xml:space="preserve"> </w:t>
            </w:r>
            <w:r w:rsidRPr="00B617ED">
              <w:rPr>
                <w:sz w:val="24"/>
              </w:rPr>
              <w:t>моделювання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в</w:t>
            </w:r>
          </w:p>
          <w:p w14:paraId="268FA499" w14:textId="77777777" w:rsidR="00450DBE" w:rsidRPr="00B617ED" w:rsidRDefault="00C572D1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 w:rsidRPr="00B617ED">
              <w:rPr>
                <w:sz w:val="24"/>
              </w:rPr>
              <w:t>суспільній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географії</w:t>
            </w:r>
          </w:p>
        </w:tc>
        <w:tc>
          <w:tcPr>
            <w:tcW w:w="891" w:type="dxa"/>
          </w:tcPr>
          <w:p w14:paraId="6FAA5473" w14:textId="77777777" w:rsidR="00450DBE" w:rsidRPr="00B617ED" w:rsidRDefault="00C572D1">
            <w:pPr>
              <w:pStyle w:val="TableParagraph"/>
              <w:spacing w:line="268" w:lineRule="exact"/>
              <w:ind w:left="241" w:right="240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  <w:r w:rsidR="002062CA" w:rsidRPr="00B617ED">
              <w:rPr>
                <w:sz w:val="24"/>
              </w:rPr>
              <w:t>4</w:t>
            </w:r>
          </w:p>
        </w:tc>
        <w:tc>
          <w:tcPr>
            <w:tcW w:w="457" w:type="dxa"/>
          </w:tcPr>
          <w:p w14:paraId="7476BBEE" w14:textId="77777777" w:rsidR="00450DBE" w:rsidRPr="00B617ED" w:rsidRDefault="00C572D1">
            <w:pPr>
              <w:pStyle w:val="TableParagraph"/>
              <w:spacing w:line="268" w:lineRule="exact"/>
              <w:ind w:right="15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457" w:type="dxa"/>
          </w:tcPr>
          <w:p w14:paraId="0A1498EB" w14:textId="77777777" w:rsidR="00450DBE" w:rsidRPr="00B617ED" w:rsidRDefault="00450DBE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625" w:type="dxa"/>
          </w:tcPr>
          <w:p w14:paraId="533B21CC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1E8C7251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73" w:type="dxa"/>
          </w:tcPr>
          <w:p w14:paraId="0D0A53C9" w14:textId="77777777" w:rsidR="00450DBE" w:rsidRPr="00B617ED" w:rsidRDefault="00C572D1" w:rsidP="002062CA">
            <w:pPr>
              <w:pStyle w:val="TableParagraph"/>
              <w:spacing w:line="268" w:lineRule="exact"/>
              <w:ind w:right="160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892" w:type="dxa"/>
          </w:tcPr>
          <w:p w14:paraId="603D0F00" w14:textId="36C3033F" w:rsidR="00450DBE" w:rsidRPr="00B617ED" w:rsidRDefault="008777A2">
            <w:pPr>
              <w:pStyle w:val="TableParagraph"/>
              <w:spacing w:line="268" w:lineRule="exact"/>
              <w:ind w:left="235" w:right="246"/>
              <w:rPr>
                <w:sz w:val="24"/>
              </w:rPr>
            </w:pPr>
            <w:r w:rsidRPr="00B617ED">
              <w:rPr>
                <w:sz w:val="24"/>
              </w:rPr>
              <w:t>21</w:t>
            </w:r>
          </w:p>
        </w:tc>
        <w:tc>
          <w:tcPr>
            <w:tcW w:w="458" w:type="dxa"/>
          </w:tcPr>
          <w:p w14:paraId="217549B2" w14:textId="34F709A5" w:rsidR="00450DBE" w:rsidRPr="00B617ED" w:rsidRDefault="00C71D1A">
            <w:pPr>
              <w:pStyle w:val="TableParagraph"/>
              <w:spacing w:line="268" w:lineRule="exact"/>
              <w:ind w:right="7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459" w:type="dxa"/>
          </w:tcPr>
          <w:p w14:paraId="2B98EB36" w14:textId="4DADE60C" w:rsidR="00450DBE" w:rsidRPr="00B617ED" w:rsidRDefault="00C71D1A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 w:rsidRPr="00B617ED">
              <w:rPr>
                <w:sz w:val="24"/>
              </w:rPr>
              <w:t>-</w:t>
            </w:r>
          </w:p>
        </w:tc>
        <w:tc>
          <w:tcPr>
            <w:tcW w:w="626" w:type="dxa"/>
          </w:tcPr>
          <w:p w14:paraId="24843D47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002F8B4A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4" w:type="dxa"/>
          </w:tcPr>
          <w:p w14:paraId="3AFF35BA" w14:textId="076C632B" w:rsidR="00450DBE" w:rsidRPr="00B617ED" w:rsidRDefault="00C572D1">
            <w:pPr>
              <w:pStyle w:val="TableParagraph"/>
              <w:spacing w:line="268" w:lineRule="exact"/>
              <w:ind w:right="175"/>
              <w:jc w:val="right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  <w:r w:rsidR="00C71D1A" w:rsidRPr="00B617ED">
              <w:rPr>
                <w:sz w:val="24"/>
              </w:rPr>
              <w:t>0</w:t>
            </w:r>
          </w:p>
        </w:tc>
      </w:tr>
      <w:tr w:rsidR="00450DBE" w:rsidRPr="00B617ED" w14:paraId="643E04B6" w14:textId="77777777" w:rsidTr="007B10E5">
        <w:trPr>
          <w:trHeight w:val="275"/>
        </w:trPr>
        <w:tc>
          <w:tcPr>
            <w:tcW w:w="2312" w:type="dxa"/>
          </w:tcPr>
          <w:p w14:paraId="4D01C124" w14:textId="77777777" w:rsidR="00450DBE" w:rsidRPr="00B617ED" w:rsidRDefault="00C572D1">
            <w:pPr>
              <w:pStyle w:val="TableParagraph"/>
              <w:ind w:left="107"/>
              <w:jc w:val="lef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Разом</w:t>
            </w:r>
            <w:r w:rsidRPr="00B617ED">
              <w:rPr>
                <w:b/>
                <w:i/>
                <w:spacing w:val="-1"/>
                <w:sz w:val="24"/>
              </w:rPr>
              <w:t xml:space="preserve"> </w:t>
            </w:r>
            <w:r w:rsidRPr="00B617ED">
              <w:rPr>
                <w:b/>
                <w:i/>
                <w:sz w:val="24"/>
              </w:rPr>
              <w:t>за</w:t>
            </w:r>
            <w:r w:rsidRPr="00B617ED">
              <w:rPr>
                <w:b/>
                <w:i/>
                <w:spacing w:val="-1"/>
                <w:sz w:val="24"/>
              </w:rPr>
              <w:t xml:space="preserve"> </w:t>
            </w:r>
            <w:r w:rsidRPr="00B617ED">
              <w:rPr>
                <w:b/>
                <w:i/>
                <w:sz w:val="24"/>
              </w:rPr>
              <w:t>розділом 1</w:t>
            </w:r>
          </w:p>
        </w:tc>
        <w:tc>
          <w:tcPr>
            <w:tcW w:w="891" w:type="dxa"/>
          </w:tcPr>
          <w:p w14:paraId="575B5C84" w14:textId="77777777" w:rsidR="00450DBE" w:rsidRPr="00B617ED" w:rsidRDefault="002062CA">
            <w:pPr>
              <w:pStyle w:val="TableParagraph"/>
              <w:ind w:left="241" w:right="240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34</w:t>
            </w:r>
          </w:p>
        </w:tc>
        <w:tc>
          <w:tcPr>
            <w:tcW w:w="457" w:type="dxa"/>
          </w:tcPr>
          <w:p w14:paraId="66F91702" w14:textId="77777777" w:rsidR="00450DBE" w:rsidRPr="00B617ED" w:rsidRDefault="00C572D1">
            <w:pPr>
              <w:pStyle w:val="TableParagraph"/>
              <w:ind w:right="98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10</w:t>
            </w:r>
          </w:p>
        </w:tc>
        <w:tc>
          <w:tcPr>
            <w:tcW w:w="457" w:type="dxa"/>
          </w:tcPr>
          <w:p w14:paraId="7CF48682" w14:textId="77777777" w:rsidR="00450DBE" w:rsidRPr="00B617ED" w:rsidRDefault="00C572D1">
            <w:pPr>
              <w:pStyle w:val="TableParagraph"/>
              <w:ind w:left="4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2</w:t>
            </w:r>
          </w:p>
        </w:tc>
        <w:tc>
          <w:tcPr>
            <w:tcW w:w="625" w:type="dxa"/>
          </w:tcPr>
          <w:p w14:paraId="4BD920D0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7" w:type="dxa"/>
          </w:tcPr>
          <w:p w14:paraId="63CCA181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73" w:type="dxa"/>
          </w:tcPr>
          <w:p w14:paraId="3C5CB8D1" w14:textId="77777777" w:rsidR="00450DBE" w:rsidRPr="00B617ED" w:rsidRDefault="002062CA">
            <w:pPr>
              <w:pStyle w:val="TableParagraph"/>
              <w:ind w:right="160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22</w:t>
            </w:r>
          </w:p>
        </w:tc>
        <w:tc>
          <w:tcPr>
            <w:tcW w:w="892" w:type="dxa"/>
          </w:tcPr>
          <w:p w14:paraId="4C2AF36E" w14:textId="54FF6C7B" w:rsidR="00450DBE" w:rsidRPr="00B617ED" w:rsidRDefault="008777A2">
            <w:pPr>
              <w:pStyle w:val="TableParagraph"/>
              <w:ind w:left="235" w:right="246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43</w:t>
            </w:r>
          </w:p>
        </w:tc>
        <w:tc>
          <w:tcPr>
            <w:tcW w:w="458" w:type="dxa"/>
          </w:tcPr>
          <w:p w14:paraId="26C9A412" w14:textId="36BD6AAE" w:rsidR="00450DBE" w:rsidRPr="00B617ED" w:rsidRDefault="00C71D1A">
            <w:pPr>
              <w:pStyle w:val="TableParagraph"/>
              <w:ind w:right="7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1</w:t>
            </w:r>
          </w:p>
        </w:tc>
        <w:tc>
          <w:tcPr>
            <w:tcW w:w="459" w:type="dxa"/>
          </w:tcPr>
          <w:p w14:paraId="20A8099A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26" w:type="dxa"/>
          </w:tcPr>
          <w:p w14:paraId="69852239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7" w:type="dxa"/>
          </w:tcPr>
          <w:p w14:paraId="337ED746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4" w:type="dxa"/>
          </w:tcPr>
          <w:p w14:paraId="241567DB" w14:textId="7E913E4D" w:rsidR="00450DBE" w:rsidRPr="00B617ED" w:rsidRDefault="00C94347">
            <w:pPr>
              <w:pStyle w:val="TableParagraph"/>
              <w:ind w:right="175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4</w:t>
            </w:r>
            <w:r w:rsidR="00C71D1A" w:rsidRPr="00B617ED">
              <w:rPr>
                <w:b/>
                <w:i/>
                <w:sz w:val="24"/>
              </w:rPr>
              <w:t>0</w:t>
            </w:r>
          </w:p>
        </w:tc>
      </w:tr>
      <w:tr w:rsidR="00450DBE" w:rsidRPr="00B617ED" w14:paraId="6C4DD2C3" w14:textId="77777777" w:rsidTr="007B10E5">
        <w:trPr>
          <w:trHeight w:val="275"/>
        </w:trPr>
        <w:tc>
          <w:tcPr>
            <w:tcW w:w="9538" w:type="dxa"/>
            <w:gridSpan w:val="13"/>
          </w:tcPr>
          <w:p w14:paraId="3A47B740" w14:textId="77777777" w:rsidR="00450DBE" w:rsidRPr="00B617ED" w:rsidRDefault="00C572D1">
            <w:pPr>
              <w:pStyle w:val="TableParagraph"/>
              <w:ind w:left="1098" w:right="1105"/>
              <w:rPr>
                <w:b/>
                <w:sz w:val="24"/>
              </w:rPr>
            </w:pPr>
            <w:r w:rsidRPr="00B617ED">
              <w:rPr>
                <w:b/>
                <w:sz w:val="24"/>
              </w:rPr>
              <w:t>Розділ</w:t>
            </w:r>
            <w:r w:rsidRPr="00B617ED">
              <w:rPr>
                <w:b/>
                <w:spacing w:val="-4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2.</w:t>
            </w:r>
            <w:r w:rsidRPr="00B617ED">
              <w:rPr>
                <w:b/>
                <w:spacing w:val="-2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Моделювання</w:t>
            </w:r>
            <w:r w:rsidRPr="00B617ED">
              <w:rPr>
                <w:b/>
                <w:spacing w:val="-2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суспільно-просторових</w:t>
            </w:r>
            <w:r w:rsidRPr="00B617ED">
              <w:rPr>
                <w:b/>
                <w:spacing w:val="-3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структур</w:t>
            </w:r>
            <w:r w:rsidRPr="00B617ED">
              <w:rPr>
                <w:b/>
                <w:spacing w:val="-2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і</w:t>
            </w:r>
            <w:r w:rsidRPr="00B617ED">
              <w:rPr>
                <w:b/>
                <w:spacing w:val="-2"/>
                <w:sz w:val="24"/>
              </w:rPr>
              <w:t xml:space="preserve"> </w:t>
            </w:r>
            <w:r w:rsidRPr="00B617ED">
              <w:rPr>
                <w:b/>
                <w:sz w:val="24"/>
              </w:rPr>
              <w:t>процесів</w:t>
            </w:r>
          </w:p>
        </w:tc>
      </w:tr>
      <w:tr w:rsidR="00450DBE" w:rsidRPr="00B617ED" w14:paraId="4F7198C3" w14:textId="77777777" w:rsidTr="007B10E5">
        <w:trPr>
          <w:trHeight w:val="1103"/>
        </w:trPr>
        <w:tc>
          <w:tcPr>
            <w:tcW w:w="2312" w:type="dxa"/>
          </w:tcPr>
          <w:p w14:paraId="009B6BBE" w14:textId="77777777" w:rsidR="00450DBE" w:rsidRPr="00B617ED" w:rsidRDefault="00C572D1">
            <w:pPr>
              <w:pStyle w:val="TableParagraph"/>
              <w:spacing w:line="240" w:lineRule="auto"/>
              <w:ind w:left="107" w:right="394"/>
              <w:jc w:val="left"/>
              <w:rPr>
                <w:sz w:val="24"/>
              </w:rPr>
            </w:pPr>
            <w:r w:rsidRPr="00B617ED">
              <w:rPr>
                <w:sz w:val="24"/>
              </w:rPr>
              <w:t xml:space="preserve">Тема 4. </w:t>
            </w:r>
            <w:proofErr w:type="spellStart"/>
            <w:r w:rsidRPr="00B617ED">
              <w:rPr>
                <w:sz w:val="24"/>
              </w:rPr>
              <w:t>Матема</w:t>
            </w:r>
            <w:proofErr w:type="spellEnd"/>
            <w:r w:rsidRPr="00B617ED">
              <w:rPr>
                <w:sz w:val="24"/>
              </w:rPr>
              <w:t>-</w:t>
            </w:r>
            <w:r w:rsidRPr="00B617ED">
              <w:rPr>
                <w:spacing w:val="1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тико</w:t>
            </w:r>
            <w:proofErr w:type="spellEnd"/>
            <w:r w:rsidRPr="00B617ED">
              <w:rPr>
                <w:sz w:val="24"/>
              </w:rPr>
              <w:t>-статистичне</w:t>
            </w:r>
            <w:r w:rsidRPr="00B617ED">
              <w:rPr>
                <w:spacing w:val="-57"/>
                <w:sz w:val="24"/>
              </w:rPr>
              <w:t xml:space="preserve"> </w:t>
            </w:r>
            <w:r w:rsidRPr="00B617ED">
              <w:rPr>
                <w:sz w:val="24"/>
              </w:rPr>
              <w:t>моделювання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в</w:t>
            </w:r>
          </w:p>
          <w:p w14:paraId="658116E3" w14:textId="77777777" w:rsidR="00450DBE" w:rsidRPr="00B617ED" w:rsidRDefault="00C572D1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 w:rsidRPr="00B617ED">
              <w:rPr>
                <w:sz w:val="24"/>
              </w:rPr>
              <w:t>суспільній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географії</w:t>
            </w:r>
          </w:p>
        </w:tc>
        <w:tc>
          <w:tcPr>
            <w:tcW w:w="891" w:type="dxa"/>
          </w:tcPr>
          <w:p w14:paraId="2457EB84" w14:textId="77777777" w:rsidR="00450DBE" w:rsidRPr="00B617ED" w:rsidRDefault="002062CA">
            <w:pPr>
              <w:pStyle w:val="TableParagraph"/>
              <w:spacing w:line="268" w:lineRule="exact"/>
              <w:ind w:left="241" w:right="240"/>
              <w:rPr>
                <w:sz w:val="24"/>
              </w:rPr>
            </w:pPr>
            <w:r w:rsidRPr="00B617ED">
              <w:rPr>
                <w:sz w:val="24"/>
              </w:rPr>
              <w:t>40</w:t>
            </w:r>
          </w:p>
        </w:tc>
        <w:tc>
          <w:tcPr>
            <w:tcW w:w="457" w:type="dxa"/>
          </w:tcPr>
          <w:p w14:paraId="5BF2FF38" w14:textId="77777777" w:rsidR="00450DBE" w:rsidRPr="00B617ED" w:rsidRDefault="00C572D1">
            <w:pPr>
              <w:pStyle w:val="TableParagraph"/>
              <w:spacing w:line="268" w:lineRule="exact"/>
              <w:ind w:right="9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12</w:t>
            </w:r>
          </w:p>
        </w:tc>
        <w:tc>
          <w:tcPr>
            <w:tcW w:w="457" w:type="dxa"/>
          </w:tcPr>
          <w:p w14:paraId="1435E023" w14:textId="77777777" w:rsidR="00450DBE" w:rsidRPr="00B617ED" w:rsidRDefault="002062CA">
            <w:pPr>
              <w:pStyle w:val="TableParagraph"/>
              <w:spacing w:line="268" w:lineRule="exact"/>
              <w:ind w:left="85" w:right="81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625" w:type="dxa"/>
          </w:tcPr>
          <w:p w14:paraId="71E45B8E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6099434E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73" w:type="dxa"/>
          </w:tcPr>
          <w:p w14:paraId="72B7F6C0" w14:textId="77777777" w:rsidR="00450DBE" w:rsidRPr="00B617ED" w:rsidRDefault="002062CA" w:rsidP="002062CA">
            <w:pPr>
              <w:pStyle w:val="TableParagraph"/>
              <w:spacing w:line="268" w:lineRule="exact"/>
              <w:ind w:right="160"/>
              <w:rPr>
                <w:sz w:val="24"/>
              </w:rPr>
            </w:pPr>
            <w:r w:rsidRPr="00B617ED">
              <w:rPr>
                <w:sz w:val="24"/>
              </w:rPr>
              <w:t>20</w:t>
            </w:r>
          </w:p>
        </w:tc>
        <w:tc>
          <w:tcPr>
            <w:tcW w:w="892" w:type="dxa"/>
          </w:tcPr>
          <w:p w14:paraId="168227C7" w14:textId="1ADB17E4" w:rsidR="00450DBE" w:rsidRPr="00B617ED" w:rsidRDefault="008777A2">
            <w:pPr>
              <w:pStyle w:val="TableParagraph"/>
              <w:spacing w:line="268" w:lineRule="exact"/>
              <w:ind w:left="235" w:right="246"/>
              <w:rPr>
                <w:sz w:val="24"/>
              </w:rPr>
            </w:pPr>
            <w:r w:rsidRPr="00B617ED">
              <w:rPr>
                <w:sz w:val="24"/>
              </w:rPr>
              <w:t>28</w:t>
            </w:r>
          </w:p>
        </w:tc>
        <w:tc>
          <w:tcPr>
            <w:tcW w:w="458" w:type="dxa"/>
          </w:tcPr>
          <w:p w14:paraId="1A3CB2DF" w14:textId="256AFB5A" w:rsidR="00450DBE" w:rsidRPr="00B617ED" w:rsidRDefault="00C71D1A">
            <w:pPr>
              <w:pStyle w:val="TableParagraph"/>
              <w:spacing w:line="268" w:lineRule="exact"/>
              <w:ind w:right="7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459" w:type="dxa"/>
          </w:tcPr>
          <w:p w14:paraId="25A6C39E" w14:textId="7E6A2F5B" w:rsidR="00450DBE" w:rsidRPr="00B617ED" w:rsidRDefault="008777A2">
            <w:pPr>
              <w:pStyle w:val="TableParagraph"/>
              <w:spacing w:line="268" w:lineRule="exact"/>
              <w:ind w:right="12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626" w:type="dxa"/>
          </w:tcPr>
          <w:p w14:paraId="09AB5D7E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0E2E5D21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4" w:type="dxa"/>
          </w:tcPr>
          <w:p w14:paraId="23B770DD" w14:textId="75E18DBA" w:rsidR="00450DBE" w:rsidRPr="00B617ED" w:rsidRDefault="00C94347">
            <w:pPr>
              <w:pStyle w:val="TableParagraph"/>
              <w:spacing w:line="268" w:lineRule="exact"/>
              <w:ind w:right="175"/>
              <w:jc w:val="right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  <w:r w:rsidR="00C71D1A" w:rsidRPr="00B617ED">
              <w:rPr>
                <w:sz w:val="24"/>
              </w:rPr>
              <w:t>2</w:t>
            </w:r>
          </w:p>
        </w:tc>
      </w:tr>
      <w:tr w:rsidR="00450DBE" w:rsidRPr="00B617ED" w14:paraId="03BD0559" w14:textId="77777777" w:rsidTr="007B10E5">
        <w:trPr>
          <w:trHeight w:val="1106"/>
        </w:trPr>
        <w:tc>
          <w:tcPr>
            <w:tcW w:w="2312" w:type="dxa"/>
          </w:tcPr>
          <w:p w14:paraId="53FE5FCF" w14:textId="77777777" w:rsidR="00450DBE" w:rsidRPr="00B617ED" w:rsidRDefault="00C572D1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 w:rsidRPr="00B617ED">
              <w:rPr>
                <w:sz w:val="24"/>
              </w:rPr>
              <w:t>Тема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5.</w:t>
            </w:r>
          </w:p>
          <w:p w14:paraId="60AE6269" w14:textId="77777777" w:rsidR="00450DBE" w:rsidRPr="00B617ED" w:rsidRDefault="00C572D1">
            <w:pPr>
              <w:pStyle w:val="TableParagraph"/>
              <w:spacing w:line="276" w:lineRule="exact"/>
              <w:ind w:left="107" w:right="108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Біхевіористичне</w:t>
            </w:r>
            <w:proofErr w:type="spellEnd"/>
            <w:r w:rsidRPr="00B617ED">
              <w:rPr>
                <w:spacing w:val="1"/>
                <w:sz w:val="24"/>
              </w:rPr>
              <w:t xml:space="preserve"> </w:t>
            </w:r>
            <w:r w:rsidRPr="00B617ED">
              <w:rPr>
                <w:sz w:val="24"/>
              </w:rPr>
              <w:t>моделювання в</w:t>
            </w:r>
            <w:r w:rsidRPr="00B617ED">
              <w:rPr>
                <w:spacing w:val="1"/>
                <w:sz w:val="24"/>
              </w:rPr>
              <w:t xml:space="preserve"> </w:t>
            </w:r>
            <w:r w:rsidRPr="00B617ED">
              <w:rPr>
                <w:sz w:val="24"/>
              </w:rPr>
              <w:t>суспільній</w:t>
            </w:r>
            <w:r w:rsidRPr="00B617ED">
              <w:rPr>
                <w:spacing w:val="-13"/>
                <w:sz w:val="24"/>
              </w:rPr>
              <w:t xml:space="preserve"> </w:t>
            </w:r>
            <w:r w:rsidRPr="00B617ED">
              <w:rPr>
                <w:sz w:val="24"/>
              </w:rPr>
              <w:t>географії</w:t>
            </w:r>
          </w:p>
        </w:tc>
        <w:tc>
          <w:tcPr>
            <w:tcW w:w="891" w:type="dxa"/>
          </w:tcPr>
          <w:p w14:paraId="1D024AA9" w14:textId="77777777" w:rsidR="00450DBE" w:rsidRPr="00B617ED" w:rsidRDefault="002062CA">
            <w:pPr>
              <w:pStyle w:val="TableParagraph"/>
              <w:spacing w:line="270" w:lineRule="exact"/>
              <w:ind w:left="241" w:right="240"/>
              <w:rPr>
                <w:sz w:val="24"/>
              </w:rPr>
            </w:pPr>
            <w:r w:rsidRPr="00B617ED">
              <w:rPr>
                <w:sz w:val="24"/>
              </w:rPr>
              <w:t>22</w:t>
            </w:r>
          </w:p>
        </w:tc>
        <w:tc>
          <w:tcPr>
            <w:tcW w:w="457" w:type="dxa"/>
          </w:tcPr>
          <w:p w14:paraId="7BF6FA2D" w14:textId="77777777" w:rsidR="00450DBE" w:rsidRPr="00B617ED" w:rsidRDefault="00C572D1">
            <w:pPr>
              <w:pStyle w:val="TableParagraph"/>
              <w:spacing w:line="270" w:lineRule="exact"/>
              <w:ind w:right="15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457" w:type="dxa"/>
          </w:tcPr>
          <w:p w14:paraId="4CE886CF" w14:textId="77777777" w:rsidR="00450DBE" w:rsidRPr="00B617ED" w:rsidRDefault="002062CA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625" w:type="dxa"/>
          </w:tcPr>
          <w:p w14:paraId="0F8893C9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059A3EAB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73" w:type="dxa"/>
          </w:tcPr>
          <w:p w14:paraId="0962E5E4" w14:textId="77777777" w:rsidR="00450DBE" w:rsidRPr="00B617ED" w:rsidRDefault="002062CA" w:rsidP="002062CA">
            <w:pPr>
              <w:pStyle w:val="TableParagraph"/>
              <w:spacing w:line="270" w:lineRule="exact"/>
              <w:ind w:right="220"/>
              <w:rPr>
                <w:sz w:val="24"/>
              </w:rPr>
            </w:pPr>
            <w:r w:rsidRPr="00B617ED">
              <w:rPr>
                <w:sz w:val="24"/>
              </w:rPr>
              <w:t>12</w:t>
            </w:r>
          </w:p>
        </w:tc>
        <w:tc>
          <w:tcPr>
            <w:tcW w:w="892" w:type="dxa"/>
          </w:tcPr>
          <w:p w14:paraId="3219FF0C" w14:textId="61E7D5DA" w:rsidR="00450DBE" w:rsidRPr="00B617ED" w:rsidRDefault="00C572D1">
            <w:pPr>
              <w:pStyle w:val="TableParagraph"/>
              <w:spacing w:line="270" w:lineRule="exact"/>
              <w:ind w:left="235" w:right="246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  <w:r w:rsidR="008777A2" w:rsidRPr="00B617ED">
              <w:rPr>
                <w:sz w:val="24"/>
              </w:rPr>
              <w:t>3</w:t>
            </w:r>
          </w:p>
        </w:tc>
        <w:tc>
          <w:tcPr>
            <w:tcW w:w="458" w:type="dxa"/>
          </w:tcPr>
          <w:p w14:paraId="2A5A3113" w14:textId="77777777" w:rsidR="00450DBE" w:rsidRPr="00B617ED" w:rsidRDefault="00C94347">
            <w:pPr>
              <w:pStyle w:val="TableParagraph"/>
              <w:spacing w:line="270" w:lineRule="exact"/>
              <w:ind w:right="7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459" w:type="dxa"/>
          </w:tcPr>
          <w:p w14:paraId="611964D7" w14:textId="77777777" w:rsidR="00450DBE" w:rsidRPr="00B617ED" w:rsidRDefault="00C572D1">
            <w:pPr>
              <w:pStyle w:val="TableParagraph"/>
              <w:spacing w:line="270" w:lineRule="exact"/>
              <w:ind w:right="12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626" w:type="dxa"/>
          </w:tcPr>
          <w:p w14:paraId="263E7C20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462CA04E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4" w:type="dxa"/>
          </w:tcPr>
          <w:p w14:paraId="390EB185" w14:textId="77777777" w:rsidR="00450DBE" w:rsidRPr="00B617ED" w:rsidRDefault="00C572D1">
            <w:pPr>
              <w:pStyle w:val="TableParagraph"/>
              <w:spacing w:line="270" w:lineRule="exact"/>
              <w:ind w:right="175"/>
              <w:jc w:val="right"/>
              <w:rPr>
                <w:sz w:val="24"/>
              </w:rPr>
            </w:pPr>
            <w:r w:rsidRPr="00B617ED">
              <w:rPr>
                <w:sz w:val="24"/>
              </w:rPr>
              <w:t>20</w:t>
            </w:r>
          </w:p>
        </w:tc>
      </w:tr>
      <w:tr w:rsidR="00450DBE" w:rsidRPr="00B617ED" w14:paraId="2D0CE82F" w14:textId="77777777" w:rsidTr="007B10E5">
        <w:trPr>
          <w:trHeight w:val="1379"/>
        </w:trPr>
        <w:tc>
          <w:tcPr>
            <w:tcW w:w="2312" w:type="dxa"/>
          </w:tcPr>
          <w:p w14:paraId="0582EC7F" w14:textId="77777777" w:rsidR="00450DBE" w:rsidRPr="00B617ED" w:rsidRDefault="00C572D1">
            <w:pPr>
              <w:pStyle w:val="TableParagraph"/>
              <w:spacing w:line="240" w:lineRule="auto"/>
              <w:ind w:left="107" w:right="202"/>
              <w:jc w:val="left"/>
              <w:rPr>
                <w:sz w:val="24"/>
              </w:rPr>
            </w:pPr>
            <w:r w:rsidRPr="00B617ED">
              <w:rPr>
                <w:sz w:val="24"/>
              </w:rPr>
              <w:t>Тема 6.</w:t>
            </w:r>
            <w:r w:rsidRPr="00B617ED">
              <w:rPr>
                <w:spacing w:val="1"/>
                <w:sz w:val="24"/>
              </w:rPr>
              <w:t xml:space="preserve"> </w:t>
            </w:r>
            <w:r w:rsidRPr="00B617ED">
              <w:rPr>
                <w:sz w:val="24"/>
              </w:rPr>
              <w:t>Моделювання про-</w:t>
            </w:r>
            <w:r w:rsidRPr="00B617ED">
              <w:rPr>
                <w:spacing w:val="-57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сторової</w:t>
            </w:r>
            <w:proofErr w:type="spellEnd"/>
            <w:r w:rsidRPr="00B617ED">
              <w:rPr>
                <w:sz w:val="24"/>
              </w:rPr>
              <w:t xml:space="preserve"> структури</w:t>
            </w:r>
            <w:r w:rsidRPr="00B617ED">
              <w:rPr>
                <w:spacing w:val="-58"/>
                <w:sz w:val="24"/>
              </w:rPr>
              <w:t xml:space="preserve"> </w:t>
            </w:r>
            <w:r w:rsidRPr="00B617ED">
              <w:rPr>
                <w:sz w:val="24"/>
              </w:rPr>
              <w:t>та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просторової</w:t>
            </w:r>
          </w:p>
          <w:p w14:paraId="0AB76A5B" w14:textId="77777777" w:rsidR="00450DBE" w:rsidRPr="00B617ED" w:rsidRDefault="00C572D1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 w:rsidRPr="00B617ED">
              <w:rPr>
                <w:sz w:val="24"/>
              </w:rPr>
              <w:t>взаємодії</w:t>
            </w:r>
          </w:p>
        </w:tc>
        <w:tc>
          <w:tcPr>
            <w:tcW w:w="891" w:type="dxa"/>
          </w:tcPr>
          <w:p w14:paraId="3977CA99" w14:textId="77777777" w:rsidR="00450DBE" w:rsidRPr="00B617ED" w:rsidRDefault="002062CA">
            <w:pPr>
              <w:pStyle w:val="TableParagraph"/>
              <w:spacing w:line="268" w:lineRule="exact"/>
              <w:ind w:left="241" w:right="240"/>
              <w:rPr>
                <w:sz w:val="24"/>
              </w:rPr>
            </w:pPr>
            <w:r w:rsidRPr="00B617ED">
              <w:rPr>
                <w:sz w:val="24"/>
              </w:rPr>
              <w:t>24</w:t>
            </w:r>
          </w:p>
        </w:tc>
        <w:tc>
          <w:tcPr>
            <w:tcW w:w="457" w:type="dxa"/>
          </w:tcPr>
          <w:p w14:paraId="43A4297F" w14:textId="77777777" w:rsidR="00450DBE" w:rsidRPr="00B617ED" w:rsidRDefault="00C572D1">
            <w:pPr>
              <w:pStyle w:val="TableParagraph"/>
              <w:spacing w:line="268" w:lineRule="exact"/>
              <w:ind w:right="158"/>
              <w:jc w:val="right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457" w:type="dxa"/>
          </w:tcPr>
          <w:p w14:paraId="0BD8C5C8" w14:textId="77777777" w:rsidR="00450DBE" w:rsidRPr="00B617ED" w:rsidRDefault="002062CA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625" w:type="dxa"/>
          </w:tcPr>
          <w:p w14:paraId="16283890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200EBAEA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73" w:type="dxa"/>
          </w:tcPr>
          <w:p w14:paraId="70256B3C" w14:textId="77777777" w:rsidR="00450DBE" w:rsidRPr="00B617ED" w:rsidRDefault="002062CA" w:rsidP="002062CA">
            <w:pPr>
              <w:pStyle w:val="TableParagraph"/>
              <w:spacing w:line="268" w:lineRule="exact"/>
              <w:ind w:right="160"/>
              <w:rPr>
                <w:sz w:val="24"/>
              </w:rPr>
            </w:pPr>
            <w:r w:rsidRPr="00B617ED">
              <w:rPr>
                <w:sz w:val="24"/>
              </w:rPr>
              <w:t>14</w:t>
            </w:r>
          </w:p>
        </w:tc>
        <w:tc>
          <w:tcPr>
            <w:tcW w:w="892" w:type="dxa"/>
          </w:tcPr>
          <w:p w14:paraId="668FE0E5" w14:textId="081BE4A3" w:rsidR="00450DBE" w:rsidRPr="00B617ED" w:rsidRDefault="00C572D1">
            <w:pPr>
              <w:pStyle w:val="TableParagraph"/>
              <w:spacing w:line="268" w:lineRule="exact"/>
              <w:ind w:left="235" w:right="246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  <w:r w:rsidR="008777A2" w:rsidRPr="00B617ED">
              <w:rPr>
                <w:sz w:val="24"/>
              </w:rPr>
              <w:t>6</w:t>
            </w:r>
          </w:p>
        </w:tc>
        <w:tc>
          <w:tcPr>
            <w:tcW w:w="458" w:type="dxa"/>
          </w:tcPr>
          <w:p w14:paraId="38B39406" w14:textId="2480F83F" w:rsidR="00450DBE" w:rsidRPr="00B617ED" w:rsidRDefault="00C71D1A">
            <w:pPr>
              <w:pStyle w:val="TableParagraph"/>
              <w:spacing w:line="268" w:lineRule="exact"/>
              <w:ind w:right="7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459" w:type="dxa"/>
          </w:tcPr>
          <w:p w14:paraId="5C42740F" w14:textId="77777777" w:rsidR="00450DBE" w:rsidRPr="00B617ED" w:rsidRDefault="00C572D1">
            <w:pPr>
              <w:pStyle w:val="TableParagraph"/>
              <w:spacing w:line="268" w:lineRule="exact"/>
              <w:ind w:right="12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626" w:type="dxa"/>
          </w:tcPr>
          <w:p w14:paraId="7C6B4108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7" w:type="dxa"/>
          </w:tcPr>
          <w:p w14:paraId="39AACB17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94" w:type="dxa"/>
          </w:tcPr>
          <w:p w14:paraId="683DFC82" w14:textId="53708605" w:rsidR="00450DBE" w:rsidRPr="00B617ED" w:rsidRDefault="00C572D1">
            <w:pPr>
              <w:pStyle w:val="TableParagraph"/>
              <w:spacing w:line="268" w:lineRule="exact"/>
              <w:ind w:right="175"/>
              <w:jc w:val="right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  <w:r w:rsidR="00C71D1A" w:rsidRPr="00B617ED">
              <w:rPr>
                <w:sz w:val="24"/>
              </w:rPr>
              <w:t>2</w:t>
            </w:r>
          </w:p>
        </w:tc>
      </w:tr>
      <w:tr w:rsidR="00450DBE" w:rsidRPr="00B617ED" w14:paraId="77A66456" w14:textId="77777777" w:rsidTr="007B10E5">
        <w:trPr>
          <w:trHeight w:val="275"/>
        </w:trPr>
        <w:tc>
          <w:tcPr>
            <w:tcW w:w="2312" w:type="dxa"/>
          </w:tcPr>
          <w:p w14:paraId="63342E8F" w14:textId="77777777" w:rsidR="00450DBE" w:rsidRPr="00B617ED" w:rsidRDefault="00C572D1">
            <w:pPr>
              <w:pStyle w:val="TableParagraph"/>
              <w:ind w:left="107"/>
              <w:jc w:val="lef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Разом</w:t>
            </w:r>
            <w:r w:rsidRPr="00B617ED">
              <w:rPr>
                <w:b/>
                <w:i/>
                <w:spacing w:val="-1"/>
                <w:sz w:val="24"/>
              </w:rPr>
              <w:t xml:space="preserve"> </w:t>
            </w:r>
            <w:r w:rsidRPr="00B617ED">
              <w:rPr>
                <w:b/>
                <w:i/>
                <w:sz w:val="24"/>
              </w:rPr>
              <w:t>за</w:t>
            </w:r>
            <w:r w:rsidRPr="00B617ED">
              <w:rPr>
                <w:b/>
                <w:i/>
                <w:spacing w:val="-1"/>
                <w:sz w:val="24"/>
              </w:rPr>
              <w:t xml:space="preserve"> </w:t>
            </w:r>
            <w:r w:rsidRPr="00B617ED">
              <w:rPr>
                <w:b/>
                <w:i/>
                <w:sz w:val="24"/>
              </w:rPr>
              <w:t>розділом</w:t>
            </w:r>
            <w:r w:rsidRPr="00B617ED">
              <w:rPr>
                <w:b/>
                <w:i/>
                <w:spacing w:val="1"/>
                <w:sz w:val="24"/>
              </w:rPr>
              <w:t xml:space="preserve"> </w:t>
            </w:r>
            <w:r w:rsidRPr="00B617ED">
              <w:rPr>
                <w:b/>
                <w:i/>
                <w:sz w:val="24"/>
              </w:rPr>
              <w:t>2</w:t>
            </w:r>
          </w:p>
        </w:tc>
        <w:tc>
          <w:tcPr>
            <w:tcW w:w="891" w:type="dxa"/>
          </w:tcPr>
          <w:p w14:paraId="63EB1BD5" w14:textId="77777777" w:rsidR="00450DBE" w:rsidRPr="00B617ED" w:rsidRDefault="002062CA">
            <w:pPr>
              <w:pStyle w:val="TableParagraph"/>
              <w:ind w:left="241" w:right="240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86</w:t>
            </w:r>
          </w:p>
        </w:tc>
        <w:tc>
          <w:tcPr>
            <w:tcW w:w="457" w:type="dxa"/>
          </w:tcPr>
          <w:p w14:paraId="4D97AC32" w14:textId="77777777" w:rsidR="00450DBE" w:rsidRPr="00B617ED" w:rsidRDefault="00C572D1">
            <w:pPr>
              <w:pStyle w:val="TableParagraph"/>
              <w:ind w:right="98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26</w:t>
            </w:r>
          </w:p>
        </w:tc>
        <w:tc>
          <w:tcPr>
            <w:tcW w:w="457" w:type="dxa"/>
          </w:tcPr>
          <w:p w14:paraId="4EB5D0A1" w14:textId="77777777" w:rsidR="00450DBE" w:rsidRPr="00B617ED" w:rsidRDefault="002062CA">
            <w:pPr>
              <w:pStyle w:val="TableParagraph"/>
              <w:ind w:left="85" w:right="81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14</w:t>
            </w:r>
          </w:p>
        </w:tc>
        <w:tc>
          <w:tcPr>
            <w:tcW w:w="625" w:type="dxa"/>
          </w:tcPr>
          <w:p w14:paraId="3011A1DB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7" w:type="dxa"/>
          </w:tcPr>
          <w:p w14:paraId="2F7B2195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73" w:type="dxa"/>
          </w:tcPr>
          <w:p w14:paraId="21C40E7F" w14:textId="77777777" w:rsidR="00450DBE" w:rsidRPr="00B617ED" w:rsidRDefault="002062CA">
            <w:pPr>
              <w:pStyle w:val="TableParagraph"/>
              <w:ind w:right="160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46</w:t>
            </w:r>
          </w:p>
        </w:tc>
        <w:tc>
          <w:tcPr>
            <w:tcW w:w="892" w:type="dxa"/>
          </w:tcPr>
          <w:p w14:paraId="796CEEE8" w14:textId="711B7F99" w:rsidR="00450DBE" w:rsidRPr="00B617ED" w:rsidRDefault="008777A2">
            <w:pPr>
              <w:pStyle w:val="TableParagraph"/>
              <w:ind w:left="235" w:right="246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77</w:t>
            </w:r>
          </w:p>
        </w:tc>
        <w:tc>
          <w:tcPr>
            <w:tcW w:w="458" w:type="dxa"/>
          </w:tcPr>
          <w:p w14:paraId="63163324" w14:textId="77777777" w:rsidR="00450DBE" w:rsidRPr="00B617ED" w:rsidRDefault="00C94347">
            <w:pPr>
              <w:pStyle w:val="TableParagraph"/>
              <w:ind w:right="7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2</w:t>
            </w:r>
          </w:p>
        </w:tc>
        <w:tc>
          <w:tcPr>
            <w:tcW w:w="459" w:type="dxa"/>
          </w:tcPr>
          <w:p w14:paraId="65B4C577" w14:textId="1E36239B" w:rsidR="00450DBE" w:rsidRPr="00B617ED" w:rsidRDefault="008777A2">
            <w:pPr>
              <w:pStyle w:val="TableParagraph"/>
              <w:ind w:right="12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8</w:t>
            </w:r>
          </w:p>
        </w:tc>
        <w:tc>
          <w:tcPr>
            <w:tcW w:w="626" w:type="dxa"/>
          </w:tcPr>
          <w:p w14:paraId="63085AD1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7" w:type="dxa"/>
          </w:tcPr>
          <w:p w14:paraId="5290F60A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4" w:type="dxa"/>
          </w:tcPr>
          <w:p w14:paraId="1E3BCFFA" w14:textId="4FD29B29" w:rsidR="00450DBE" w:rsidRPr="00B617ED" w:rsidRDefault="00C94347">
            <w:pPr>
              <w:pStyle w:val="TableParagraph"/>
              <w:ind w:right="175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6</w:t>
            </w:r>
            <w:r w:rsidR="00C71D1A" w:rsidRPr="00B617ED">
              <w:rPr>
                <w:b/>
                <w:i/>
                <w:sz w:val="24"/>
              </w:rPr>
              <w:t>2</w:t>
            </w:r>
          </w:p>
        </w:tc>
      </w:tr>
      <w:tr w:rsidR="00450DBE" w:rsidRPr="00B617ED" w14:paraId="5BCEFE6B" w14:textId="77777777" w:rsidTr="007B10E5">
        <w:trPr>
          <w:trHeight w:val="275"/>
        </w:trPr>
        <w:tc>
          <w:tcPr>
            <w:tcW w:w="2312" w:type="dxa"/>
          </w:tcPr>
          <w:p w14:paraId="45643220" w14:textId="77777777" w:rsidR="00450DBE" w:rsidRPr="00B617ED" w:rsidRDefault="00C572D1">
            <w:pPr>
              <w:pStyle w:val="TableParagraph"/>
              <w:ind w:left="107"/>
              <w:jc w:val="lef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Усього</w:t>
            </w:r>
            <w:r w:rsidRPr="00B617ED">
              <w:rPr>
                <w:b/>
                <w:i/>
                <w:spacing w:val="-2"/>
                <w:sz w:val="24"/>
              </w:rPr>
              <w:t xml:space="preserve"> </w:t>
            </w:r>
            <w:r w:rsidRPr="00B617ED">
              <w:rPr>
                <w:b/>
                <w:i/>
                <w:sz w:val="24"/>
              </w:rPr>
              <w:t>годин</w:t>
            </w:r>
          </w:p>
        </w:tc>
        <w:tc>
          <w:tcPr>
            <w:tcW w:w="891" w:type="dxa"/>
          </w:tcPr>
          <w:p w14:paraId="2FE3CB45" w14:textId="77777777" w:rsidR="00450DBE" w:rsidRPr="00B617ED" w:rsidRDefault="00C572D1">
            <w:pPr>
              <w:pStyle w:val="TableParagraph"/>
              <w:ind w:left="241" w:right="240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120</w:t>
            </w:r>
          </w:p>
        </w:tc>
        <w:tc>
          <w:tcPr>
            <w:tcW w:w="457" w:type="dxa"/>
          </w:tcPr>
          <w:p w14:paraId="50F9E125" w14:textId="77777777" w:rsidR="00450DBE" w:rsidRPr="00B617ED" w:rsidRDefault="00C572D1">
            <w:pPr>
              <w:pStyle w:val="TableParagraph"/>
              <w:ind w:right="98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36</w:t>
            </w:r>
          </w:p>
        </w:tc>
        <w:tc>
          <w:tcPr>
            <w:tcW w:w="457" w:type="dxa"/>
          </w:tcPr>
          <w:p w14:paraId="1D3F226F" w14:textId="77777777" w:rsidR="00450DBE" w:rsidRPr="00B617ED" w:rsidRDefault="002062CA">
            <w:pPr>
              <w:pStyle w:val="TableParagraph"/>
              <w:ind w:left="85" w:right="81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16</w:t>
            </w:r>
          </w:p>
        </w:tc>
        <w:tc>
          <w:tcPr>
            <w:tcW w:w="625" w:type="dxa"/>
          </w:tcPr>
          <w:p w14:paraId="1A18B592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7" w:type="dxa"/>
          </w:tcPr>
          <w:p w14:paraId="40FA7330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73" w:type="dxa"/>
          </w:tcPr>
          <w:p w14:paraId="6321C769" w14:textId="77777777" w:rsidR="00450DBE" w:rsidRPr="00B617ED" w:rsidRDefault="00C572D1">
            <w:pPr>
              <w:pStyle w:val="TableParagraph"/>
              <w:ind w:right="160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6</w:t>
            </w:r>
            <w:r w:rsidR="002062CA" w:rsidRPr="00B617ED">
              <w:rPr>
                <w:b/>
                <w:i/>
                <w:sz w:val="24"/>
              </w:rPr>
              <w:t>8</w:t>
            </w:r>
          </w:p>
        </w:tc>
        <w:tc>
          <w:tcPr>
            <w:tcW w:w="892" w:type="dxa"/>
          </w:tcPr>
          <w:p w14:paraId="21EBF238" w14:textId="77777777" w:rsidR="00450DBE" w:rsidRPr="00B617ED" w:rsidRDefault="00C572D1">
            <w:pPr>
              <w:pStyle w:val="TableParagraph"/>
              <w:ind w:left="235" w:right="246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120</w:t>
            </w:r>
          </w:p>
        </w:tc>
        <w:tc>
          <w:tcPr>
            <w:tcW w:w="458" w:type="dxa"/>
          </w:tcPr>
          <w:p w14:paraId="73B81779" w14:textId="568BB435" w:rsidR="00450DBE" w:rsidRPr="00B617ED" w:rsidRDefault="00C71D1A">
            <w:pPr>
              <w:pStyle w:val="TableParagraph"/>
              <w:ind w:right="7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8</w:t>
            </w:r>
          </w:p>
        </w:tc>
        <w:tc>
          <w:tcPr>
            <w:tcW w:w="459" w:type="dxa"/>
          </w:tcPr>
          <w:p w14:paraId="78696195" w14:textId="6C2EF38F" w:rsidR="00450DBE" w:rsidRPr="00B617ED" w:rsidRDefault="00C71D1A">
            <w:pPr>
              <w:pStyle w:val="TableParagraph"/>
              <w:ind w:right="12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8</w:t>
            </w:r>
          </w:p>
        </w:tc>
        <w:tc>
          <w:tcPr>
            <w:tcW w:w="626" w:type="dxa"/>
          </w:tcPr>
          <w:p w14:paraId="7DD18F3B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7" w:type="dxa"/>
          </w:tcPr>
          <w:p w14:paraId="6B70BF3F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4" w:type="dxa"/>
          </w:tcPr>
          <w:p w14:paraId="5F65B49E" w14:textId="3D987501" w:rsidR="00450DBE" w:rsidRPr="00B617ED" w:rsidRDefault="00C572D1">
            <w:pPr>
              <w:pStyle w:val="TableParagraph"/>
              <w:ind w:right="115"/>
              <w:jc w:val="right"/>
              <w:rPr>
                <w:b/>
                <w:i/>
                <w:sz w:val="24"/>
              </w:rPr>
            </w:pPr>
            <w:r w:rsidRPr="00B617ED">
              <w:rPr>
                <w:b/>
                <w:i/>
                <w:sz w:val="24"/>
              </w:rPr>
              <w:t>1</w:t>
            </w:r>
            <w:r w:rsidR="00C71D1A" w:rsidRPr="00B617ED">
              <w:rPr>
                <w:b/>
                <w:i/>
                <w:sz w:val="24"/>
              </w:rPr>
              <w:t>02</w:t>
            </w:r>
          </w:p>
        </w:tc>
      </w:tr>
    </w:tbl>
    <w:p w14:paraId="2F0333BA" w14:textId="77777777" w:rsidR="00450DBE" w:rsidRPr="00B617ED" w:rsidRDefault="00450DBE">
      <w:pPr>
        <w:pStyle w:val="a3"/>
        <w:ind w:left="0"/>
        <w:jc w:val="left"/>
        <w:rPr>
          <w:b/>
          <w:sz w:val="30"/>
        </w:rPr>
      </w:pPr>
    </w:p>
    <w:p w14:paraId="27BF2F01" w14:textId="7D53C2B8" w:rsidR="00450DBE" w:rsidRPr="00B617ED" w:rsidRDefault="00C572D1" w:rsidP="008777A2">
      <w:pPr>
        <w:pStyle w:val="a4"/>
        <w:numPr>
          <w:ilvl w:val="0"/>
          <w:numId w:val="6"/>
        </w:numPr>
        <w:tabs>
          <w:tab w:val="left" w:pos="3816"/>
        </w:tabs>
        <w:spacing w:before="203" w:after="4"/>
        <w:ind w:left="3815" w:hanging="241"/>
        <w:jc w:val="left"/>
        <w:rPr>
          <w:b/>
          <w:sz w:val="24"/>
        </w:rPr>
      </w:pPr>
      <w:r w:rsidRPr="00B617ED">
        <w:rPr>
          <w:b/>
          <w:sz w:val="24"/>
        </w:rPr>
        <w:t>Теми</w:t>
      </w:r>
      <w:r w:rsidRPr="00B617ED">
        <w:rPr>
          <w:b/>
          <w:spacing w:val="-2"/>
          <w:sz w:val="24"/>
        </w:rPr>
        <w:t xml:space="preserve"> </w:t>
      </w:r>
      <w:r w:rsidRPr="00B617ED">
        <w:rPr>
          <w:b/>
          <w:sz w:val="24"/>
        </w:rPr>
        <w:t>практичних</w:t>
      </w:r>
      <w:r w:rsidRPr="00B617ED">
        <w:rPr>
          <w:b/>
          <w:spacing w:val="-1"/>
          <w:sz w:val="24"/>
        </w:rPr>
        <w:t xml:space="preserve"> </w:t>
      </w:r>
      <w:r w:rsidRPr="00B617ED">
        <w:rPr>
          <w:b/>
          <w:sz w:val="24"/>
        </w:rPr>
        <w:t>занять</w:t>
      </w:r>
    </w:p>
    <w:tbl>
      <w:tblPr>
        <w:tblStyle w:val="TableNormal"/>
        <w:tblpPr w:leftFromText="180" w:rightFromText="180" w:vertAnchor="text" w:horzAnchor="page" w:tblpX="972" w:tblpY="366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241"/>
        <w:gridCol w:w="1701"/>
        <w:gridCol w:w="1559"/>
      </w:tblGrid>
      <w:tr w:rsidR="008777A2" w:rsidRPr="00B617ED" w14:paraId="57CD7F72" w14:textId="77777777" w:rsidTr="008777A2">
        <w:trPr>
          <w:trHeight w:val="551"/>
        </w:trPr>
        <w:tc>
          <w:tcPr>
            <w:tcW w:w="710" w:type="dxa"/>
          </w:tcPr>
          <w:p w14:paraId="20341F8D" w14:textId="77777777" w:rsidR="008777A2" w:rsidRPr="00B617ED" w:rsidRDefault="008777A2" w:rsidP="00625AF5">
            <w:pPr>
              <w:pStyle w:val="TableParagraph"/>
              <w:spacing w:line="268" w:lineRule="exact"/>
              <w:ind w:left="239"/>
              <w:jc w:val="left"/>
              <w:rPr>
                <w:sz w:val="24"/>
              </w:rPr>
            </w:pPr>
            <w:r w:rsidRPr="00B617ED">
              <w:rPr>
                <w:sz w:val="24"/>
              </w:rPr>
              <w:t>№</w:t>
            </w:r>
          </w:p>
          <w:p w14:paraId="0AAB1A53" w14:textId="77777777" w:rsidR="008777A2" w:rsidRPr="00B617ED" w:rsidRDefault="008777A2" w:rsidP="00625AF5">
            <w:pPr>
              <w:pStyle w:val="TableParagraph"/>
              <w:spacing w:line="264" w:lineRule="exact"/>
              <w:ind w:left="208"/>
              <w:jc w:val="left"/>
              <w:rPr>
                <w:sz w:val="24"/>
              </w:rPr>
            </w:pPr>
            <w:r w:rsidRPr="00B617ED">
              <w:rPr>
                <w:sz w:val="24"/>
              </w:rPr>
              <w:t>з/п</w:t>
            </w:r>
          </w:p>
        </w:tc>
        <w:tc>
          <w:tcPr>
            <w:tcW w:w="6241" w:type="dxa"/>
          </w:tcPr>
          <w:p w14:paraId="611D9B2C" w14:textId="77777777" w:rsidR="008777A2" w:rsidRPr="00B617ED" w:rsidRDefault="008777A2" w:rsidP="00625AF5">
            <w:pPr>
              <w:pStyle w:val="TableParagraph"/>
              <w:spacing w:line="268" w:lineRule="exact"/>
              <w:rPr>
                <w:sz w:val="24"/>
              </w:rPr>
            </w:pPr>
            <w:r w:rsidRPr="00B617ED">
              <w:rPr>
                <w:sz w:val="24"/>
              </w:rPr>
              <w:t>Назва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теми</w:t>
            </w:r>
          </w:p>
        </w:tc>
        <w:tc>
          <w:tcPr>
            <w:tcW w:w="1701" w:type="dxa"/>
          </w:tcPr>
          <w:p w14:paraId="47D6C997" w14:textId="77777777" w:rsidR="008777A2" w:rsidRPr="00B617ED" w:rsidRDefault="008777A2" w:rsidP="00625AF5">
            <w:pPr>
              <w:pStyle w:val="TableParagraph"/>
              <w:spacing w:line="268" w:lineRule="exact"/>
              <w:ind w:left="278" w:right="270"/>
              <w:rPr>
                <w:sz w:val="24"/>
              </w:rPr>
            </w:pPr>
            <w:r w:rsidRPr="00B617ED">
              <w:rPr>
                <w:sz w:val="24"/>
              </w:rPr>
              <w:t>Кількість</w:t>
            </w:r>
          </w:p>
          <w:p w14:paraId="16008132" w14:textId="1DB60F69" w:rsidR="008777A2" w:rsidRPr="00B617ED" w:rsidRDefault="008777A2" w:rsidP="00625AF5">
            <w:pPr>
              <w:pStyle w:val="TableParagraph"/>
              <w:spacing w:line="264" w:lineRule="exact"/>
              <w:ind w:left="278" w:right="269"/>
              <w:rPr>
                <w:sz w:val="24"/>
              </w:rPr>
            </w:pPr>
            <w:r w:rsidRPr="00B617ED">
              <w:rPr>
                <w:sz w:val="24"/>
              </w:rPr>
              <w:t>г</w:t>
            </w:r>
            <w:r w:rsidRPr="00B617ED">
              <w:rPr>
                <w:sz w:val="24"/>
              </w:rPr>
              <w:t>один</w:t>
            </w:r>
            <w:r w:rsidRPr="00B617ED">
              <w:rPr>
                <w:sz w:val="24"/>
              </w:rPr>
              <w:t xml:space="preserve"> (</w:t>
            </w:r>
            <w:proofErr w:type="spellStart"/>
            <w:r w:rsidRPr="00B617ED">
              <w:rPr>
                <w:sz w:val="24"/>
              </w:rPr>
              <w:t>дфн</w:t>
            </w:r>
            <w:proofErr w:type="spellEnd"/>
            <w:r w:rsidRPr="00B617ED"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63803C22" w14:textId="77777777" w:rsidR="008777A2" w:rsidRPr="00B617ED" w:rsidRDefault="008777A2" w:rsidP="008777A2">
            <w:pPr>
              <w:pStyle w:val="TableParagraph"/>
              <w:spacing w:line="268" w:lineRule="exact"/>
              <w:ind w:left="278" w:right="270"/>
              <w:rPr>
                <w:sz w:val="24"/>
              </w:rPr>
            </w:pPr>
            <w:r w:rsidRPr="00B617ED">
              <w:rPr>
                <w:sz w:val="24"/>
              </w:rPr>
              <w:t>Кількість</w:t>
            </w:r>
          </w:p>
          <w:p w14:paraId="2C691EC0" w14:textId="581B3D14" w:rsidR="008777A2" w:rsidRPr="00B617ED" w:rsidRDefault="008777A2" w:rsidP="008777A2">
            <w:pPr>
              <w:pStyle w:val="TableParagraph"/>
              <w:spacing w:line="268" w:lineRule="exact"/>
              <w:ind w:left="278" w:right="270"/>
              <w:rPr>
                <w:sz w:val="24"/>
              </w:rPr>
            </w:pPr>
            <w:r w:rsidRPr="00B617ED">
              <w:rPr>
                <w:sz w:val="24"/>
              </w:rPr>
              <w:t>г</w:t>
            </w:r>
            <w:r w:rsidRPr="00B617ED">
              <w:rPr>
                <w:sz w:val="24"/>
              </w:rPr>
              <w:t>один (</w:t>
            </w:r>
            <w:proofErr w:type="spellStart"/>
            <w:r w:rsidRPr="00B617ED">
              <w:rPr>
                <w:sz w:val="24"/>
              </w:rPr>
              <w:t>з</w:t>
            </w:r>
            <w:r w:rsidRPr="00B617ED">
              <w:rPr>
                <w:sz w:val="24"/>
              </w:rPr>
              <w:t>фн</w:t>
            </w:r>
            <w:proofErr w:type="spellEnd"/>
            <w:r w:rsidRPr="00B617ED">
              <w:rPr>
                <w:sz w:val="24"/>
              </w:rPr>
              <w:t>)</w:t>
            </w:r>
          </w:p>
        </w:tc>
      </w:tr>
      <w:tr w:rsidR="008777A2" w:rsidRPr="00B617ED" w14:paraId="0953E3B0" w14:textId="77777777" w:rsidTr="008777A2">
        <w:trPr>
          <w:trHeight w:val="276"/>
        </w:trPr>
        <w:tc>
          <w:tcPr>
            <w:tcW w:w="710" w:type="dxa"/>
          </w:tcPr>
          <w:p w14:paraId="019F0E23" w14:textId="77777777" w:rsidR="008777A2" w:rsidRPr="00B617ED" w:rsidRDefault="008777A2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6241" w:type="dxa"/>
          </w:tcPr>
          <w:p w14:paraId="4DEE0066" w14:textId="77777777" w:rsidR="008777A2" w:rsidRPr="00B617ED" w:rsidRDefault="008777A2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Аналіз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поняттєво-термінологічного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апарату</w:t>
            </w:r>
          </w:p>
        </w:tc>
        <w:tc>
          <w:tcPr>
            <w:tcW w:w="1701" w:type="dxa"/>
          </w:tcPr>
          <w:p w14:paraId="3E921EED" w14:textId="77777777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06B92F2F" w14:textId="46FAFF53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8777A2" w:rsidRPr="00B617ED" w14:paraId="4675C46A" w14:textId="77777777" w:rsidTr="008777A2">
        <w:trPr>
          <w:trHeight w:val="830"/>
        </w:trPr>
        <w:tc>
          <w:tcPr>
            <w:tcW w:w="710" w:type="dxa"/>
          </w:tcPr>
          <w:p w14:paraId="72528098" w14:textId="77777777" w:rsidR="008777A2" w:rsidRPr="00B617ED" w:rsidRDefault="008777A2" w:rsidP="00625AF5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6241" w:type="dxa"/>
          </w:tcPr>
          <w:p w14:paraId="71E14C7F" w14:textId="32698D4E" w:rsidR="008777A2" w:rsidRPr="00B617ED" w:rsidRDefault="008777A2" w:rsidP="008777A2">
            <w:pPr>
              <w:pStyle w:val="TableParagraph"/>
              <w:spacing w:line="240" w:lineRule="auto"/>
              <w:ind w:left="105" w:right="796"/>
              <w:jc w:val="left"/>
              <w:rPr>
                <w:sz w:val="24"/>
              </w:rPr>
            </w:pPr>
            <w:r w:rsidRPr="00B617ED">
              <w:rPr>
                <w:sz w:val="24"/>
              </w:rPr>
              <w:t>Кореляційно-регресійний аналіз факторів, що пливають на</w:t>
            </w:r>
            <w:r w:rsidRPr="00B617ED">
              <w:rPr>
                <w:spacing w:val="-57"/>
                <w:sz w:val="24"/>
              </w:rPr>
              <w:t xml:space="preserve"> </w:t>
            </w:r>
            <w:r w:rsidRPr="00B617ED">
              <w:rPr>
                <w:sz w:val="24"/>
              </w:rPr>
              <w:t>регіональний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розподіл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студентів</w:t>
            </w:r>
            <w:r w:rsidRPr="00B617ED">
              <w:rPr>
                <w:spacing w:val="4"/>
                <w:sz w:val="24"/>
              </w:rPr>
              <w:t xml:space="preserve"> </w:t>
            </w:r>
            <w:r w:rsidRPr="00B617ED">
              <w:rPr>
                <w:sz w:val="24"/>
              </w:rPr>
              <w:t>у</w:t>
            </w:r>
            <w:r w:rsidRPr="00B617ED">
              <w:rPr>
                <w:spacing w:val="-7"/>
                <w:sz w:val="24"/>
              </w:rPr>
              <w:t xml:space="preserve"> </w:t>
            </w:r>
            <w:r w:rsidRPr="00B617ED">
              <w:rPr>
                <w:sz w:val="24"/>
              </w:rPr>
              <w:t>вищих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закладах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освіти</w:t>
            </w:r>
            <w:r w:rsidRPr="00B617ED">
              <w:rPr>
                <w:spacing w:val="-2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вУкраїні</w:t>
            </w:r>
            <w:proofErr w:type="spellEnd"/>
          </w:p>
        </w:tc>
        <w:tc>
          <w:tcPr>
            <w:tcW w:w="1701" w:type="dxa"/>
          </w:tcPr>
          <w:p w14:paraId="6B4094FA" w14:textId="77777777" w:rsidR="008777A2" w:rsidRPr="00B617ED" w:rsidRDefault="008777A2" w:rsidP="00625AF5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27A029F1" w14:textId="16F8D189" w:rsidR="008777A2" w:rsidRPr="00B617ED" w:rsidRDefault="008777A2" w:rsidP="00625AF5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8777A2" w:rsidRPr="00B617ED" w14:paraId="266AB397" w14:textId="77777777" w:rsidTr="008777A2">
        <w:trPr>
          <w:trHeight w:val="551"/>
        </w:trPr>
        <w:tc>
          <w:tcPr>
            <w:tcW w:w="710" w:type="dxa"/>
          </w:tcPr>
          <w:p w14:paraId="2EFCE363" w14:textId="77777777" w:rsidR="008777A2" w:rsidRPr="00B617ED" w:rsidRDefault="008777A2" w:rsidP="00625AF5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3</w:t>
            </w:r>
          </w:p>
        </w:tc>
        <w:tc>
          <w:tcPr>
            <w:tcW w:w="6241" w:type="dxa"/>
          </w:tcPr>
          <w:p w14:paraId="01B068AC" w14:textId="50B45D3B" w:rsidR="008777A2" w:rsidRPr="00B617ED" w:rsidRDefault="008777A2" w:rsidP="008777A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Групування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регіонів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України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за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подібністю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показників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соціально-економічного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розвитку</w:t>
            </w:r>
          </w:p>
        </w:tc>
        <w:tc>
          <w:tcPr>
            <w:tcW w:w="1701" w:type="dxa"/>
          </w:tcPr>
          <w:p w14:paraId="67AC4242" w14:textId="77777777" w:rsidR="008777A2" w:rsidRPr="00B617ED" w:rsidRDefault="008777A2" w:rsidP="00625AF5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5676CB86" w14:textId="165EC041" w:rsidR="008777A2" w:rsidRPr="00B617ED" w:rsidRDefault="008777A2" w:rsidP="00625AF5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8777A2" w:rsidRPr="00B617ED" w14:paraId="634D708E" w14:textId="77777777" w:rsidTr="008777A2">
        <w:trPr>
          <w:trHeight w:val="275"/>
        </w:trPr>
        <w:tc>
          <w:tcPr>
            <w:tcW w:w="710" w:type="dxa"/>
          </w:tcPr>
          <w:p w14:paraId="66786E83" w14:textId="77777777" w:rsidR="008777A2" w:rsidRPr="00B617ED" w:rsidRDefault="008777A2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6241" w:type="dxa"/>
          </w:tcPr>
          <w:p w14:paraId="35347C72" w14:textId="77777777" w:rsidR="008777A2" w:rsidRPr="00B617ED" w:rsidRDefault="008777A2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Пошук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визначальних факторів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розвитку</w:t>
            </w:r>
            <w:r w:rsidRPr="00B617ED">
              <w:rPr>
                <w:spacing w:val="-10"/>
                <w:sz w:val="24"/>
              </w:rPr>
              <w:t xml:space="preserve"> </w:t>
            </w:r>
            <w:r w:rsidRPr="00B617ED">
              <w:rPr>
                <w:sz w:val="24"/>
              </w:rPr>
              <w:t>регіонів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України</w:t>
            </w:r>
          </w:p>
        </w:tc>
        <w:tc>
          <w:tcPr>
            <w:tcW w:w="1701" w:type="dxa"/>
          </w:tcPr>
          <w:p w14:paraId="3996E79F" w14:textId="77777777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6D40A02B" w14:textId="7BF46C0F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8777A2" w:rsidRPr="00B617ED" w14:paraId="68F1B640" w14:textId="77777777" w:rsidTr="008777A2">
        <w:trPr>
          <w:trHeight w:val="275"/>
        </w:trPr>
        <w:tc>
          <w:tcPr>
            <w:tcW w:w="710" w:type="dxa"/>
          </w:tcPr>
          <w:p w14:paraId="2CE3D6D2" w14:textId="77777777" w:rsidR="008777A2" w:rsidRPr="00B617ED" w:rsidRDefault="008777A2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5</w:t>
            </w:r>
          </w:p>
        </w:tc>
        <w:tc>
          <w:tcPr>
            <w:tcW w:w="6241" w:type="dxa"/>
          </w:tcPr>
          <w:p w14:paraId="3BB50AF5" w14:textId="77777777" w:rsidR="008777A2" w:rsidRPr="00B617ED" w:rsidRDefault="008777A2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Прогноз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чисельності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населення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регіонів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України</w:t>
            </w:r>
          </w:p>
        </w:tc>
        <w:tc>
          <w:tcPr>
            <w:tcW w:w="1701" w:type="dxa"/>
          </w:tcPr>
          <w:p w14:paraId="2B723C96" w14:textId="77777777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588B0954" w14:textId="77777777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8777A2" w:rsidRPr="00B617ED" w14:paraId="49F4D121" w14:textId="77777777" w:rsidTr="008777A2">
        <w:trPr>
          <w:trHeight w:val="275"/>
        </w:trPr>
        <w:tc>
          <w:tcPr>
            <w:tcW w:w="710" w:type="dxa"/>
          </w:tcPr>
          <w:p w14:paraId="1BE9B42E" w14:textId="77777777" w:rsidR="008777A2" w:rsidRPr="00B617ED" w:rsidRDefault="008777A2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6241" w:type="dxa"/>
          </w:tcPr>
          <w:p w14:paraId="6FB21702" w14:textId="77777777" w:rsidR="008777A2" w:rsidRPr="00B617ED" w:rsidRDefault="008777A2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Побудова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перцепційних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портретів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регіонів</w:t>
            </w:r>
          </w:p>
        </w:tc>
        <w:tc>
          <w:tcPr>
            <w:tcW w:w="1701" w:type="dxa"/>
          </w:tcPr>
          <w:p w14:paraId="1E29A0D0" w14:textId="77777777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3E0B136B" w14:textId="4C024C10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8777A2" w:rsidRPr="00B617ED" w14:paraId="54AE66E8" w14:textId="77777777" w:rsidTr="008777A2">
        <w:trPr>
          <w:trHeight w:val="275"/>
        </w:trPr>
        <w:tc>
          <w:tcPr>
            <w:tcW w:w="710" w:type="dxa"/>
          </w:tcPr>
          <w:p w14:paraId="690C1D01" w14:textId="41AEB21D" w:rsidR="008777A2" w:rsidRPr="00B617ED" w:rsidRDefault="008777A2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lastRenderedPageBreak/>
              <w:t>7</w:t>
            </w:r>
          </w:p>
        </w:tc>
        <w:tc>
          <w:tcPr>
            <w:tcW w:w="6241" w:type="dxa"/>
          </w:tcPr>
          <w:p w14:paraId="10C1B198" w14:textId="5BE0619D" w:rsidR="008777A2" w:rsidRPr="00B617ED" w:rsidRDefault="008777A2" w:rsidP="008777A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Оцінка</w:t>
            </w:r>
            <w:r w:rsidRPr="00B617ED">
              <w:rPr>
                <w:spacing w:val="-6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перцепційної</w:t>
            </w:r>
            <w:proofErr w:type="spellEnd"/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соціально-економічної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привабливості</w:t>
            </w:r>
            <w:r w:rsidRPr="00B617ED">
              <w:rPr>
                <w:sz w:val="24"/>
              </w:rPr>
              <w:t xml:space="preserve"> </w:t>
            </w:r>
            <w:r w:rsidRPr="00B617ED">
              <w:rPr>
                <w:sz w:val="24"/>
              </w:rPr>
              <w:t>регіонів</w:t>
            </w:r>
          </w:p>
        </w:tc>
        <w:tc>
          <w:tcPr>
            <w:tcW w:w="1701" w:type="dxa"/>
          </w:tcPr>
          <w:p w14:paraId="71C6BBDA" w14:textId="15B6B7E4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70219DC4" w14:textId="77777777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8777A2" w:rsidRPr="00B617ED" w14:paraId="4E1F581A" w14:textId="77777777" w:rsidTr="008777A2">
        <w:trPr>
          <w:trHeight w:val="275"/>
        </w:trPr>
        <w:tc>
          <w:tcPr>
            <w:tcW w:w="710" w:type="dxa"/>
          </w:tcPr>
          <w:p w14:paraId="4A25DD94" w14:textId="65F3E896" w:rsidR="008777A2" w:rsidRPr="00B617ED" w:rsidRDefault="008777A2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6241" w:type="dxa"/>
          </w:tcPr>
          <w:p w14:paraId="29B262E4" w14:textId="35D7F20C" w:rsidR="008777A2" w:rsidRPr="00B617ED" w:rsidRDefault="008777A2" w:rsidP="008777A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Побудова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карт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статистичних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поверхонь</w:t>
            </w:r>
            <w:r w:rsidRPr="00B617ED">
              <w:rPr>
                <w:spacing w:val="3"/>
                <w:sz w:val="24"/>
              </w:rPr>
              <w:t xml:space="preserve"> </w:t>
            </w:r>
            <w:r w:rsidRPr="00B617ED">
              <w:rPr>
                <w:sz w:val="24"/>
              </w:rPr>
              <w:t>просторового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розподілу</w:t>
            </w:r>
            <w:r w:rsidRPr="00B617ED">
              <w:rPr>
                <w:sz w:val="24"/>
              </w:rPr>
              <w:t xml:space="preserve"> </w:t>
            </w:r>
            <w:r w:rsidRPr="00B617ED">
              <w:rPr>
                <w:sz w:val="24"/>
              </w:rPr>
              <w:t>показників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розвитку</w:t>
            </w:r>
            <w:r w:rsidRPr="00B617ED">
              <w:rPr>
                <w:spacing w:val="-9"/>
                <w:sz w:val="24"/>
              </w:rPr>
              <w:t xml:space="preserve"> </w:t>
            </w:r>
            <w:r w:rsidRPr="00B617ED">
              <w:rPr>
                <w:sz w:val="24"/>
              </w:rPr>
              <w:t>регіонів</w:t>
            </w:r>
          </w:p>
        </w:tc>
        <w:tc>
          <w:tcPr>
            <w:tcW w:w="1701" w:type="dxa"/>
          </w:tcPr>
          <w:p w14:paraId="3B887C6D" w14:textId="1DB9569C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7E1A32E4" w14:textId="77777777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8777A2" w:rsidRPr="00B617ED" w14:paraId="64BFA946" w14:textId="77777777" w:rsidTr="008777A2">
        <w:trPr>
          <w:trHeight w:val="275"/>
        </w:trPr>
        <w:tc>
          <w:tcPr>
            <w:tcW w:w="710" w:type="dxa"/>
          </w:tcPr>
          <w:p w14:paraId="1EA04494" w14:textId="77777777" w:rsidR="008777A2" w:rsidRPr="00B617ED" w:rsidRDefault="008777A2" w:rsidP="00625AF5">
            <w:pPr>
              <w:pStyle w:val="TableParagraph"/>
              <w:ind w:left="5"/>
              <w:rPr>
                <w:sz w:val="24"/>
              </w:rPr>
            </w:pPr>
          </w:p>
        </w:tc>
        <w:tc>
          <w:tcPr>
            <w:tcW w:w="6241" w:type="dxa"/>
          </w:tcPr>
          <w:p w14:paraId="05739C70" w14:textId="5D7D0618" w:rsidR="008777A2" w:rsidRPr="00B617ED" w:rsidRDefault="008777A2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Разом</w:t>
            </w:r>
          </w:p>
        </w:tc>
        <w:tc>
          <w:tcPr>
            <w:tcW w:w="1701" w:type="dxa"/>
          </w:tcPr>
          <w:p w14:paraId="3F4530C8" w14:textId="28955D0E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16</w:t>
            </w:r>
          </w:p>
        </w:tc>
        <w:tc>
          <w:tcPr>
            <w:tcW w:w="1559" w:type="dxa"/>
          </w:tcPr>
          <w:p w14:paraId="5C6D360E" w14:textId="0F2CE279" w:rsidR="008777A2" w:rsidRPr="00B617ED" w:rsidRDefault="008777A2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</w:tr>
    </w:tbl>
    <w:p w14:paraId="0A1F73FC" w14:textId="77777777" w:rsidR="00450DBE" w:rsidRPr="00B617ED" w:rsidRDefault="00450DBE">
      <w:pPr>
        <w:pStyle w:val="a3"/>
        <w:spacing w:before="10"/>
        <w:ind w:left="0"/>
        <w:jc w:val="left"/>
        <w:rPr>
          <w:b/>
          <w:sz w:val="15"/>
        </w:rPr>
      </w:pPr>
    </w:p>
    <w:p w14:paraId="73B135A1" w14:textId="77777777" w:rsidR="00450DBE" w:rsidRPr="00B617ED" w:rsidRDefault="00C572D1">
      <w:pPr>
        <w:pStyle w:val="a4"/>
        <w:numPr>
          <w:ilvl w:val="0"/>
          <w:numId w:val="6"/>
        </w:numPr>
        <w:tabs>
          <w:tab w:val="left" w:pos="3391"/>
        </w:tabs>
        <w:spacing w:before="90"/>
        <w:ind w:left="3390" w:hanging="241"/>
        <w:jc w:val="left"/>
        <w:rPr>
          <w:b/>
          <w:sz w:val="24"/>
        </w:rPr>
      </w:pPr>
      <w:r w:rsidRPr="00B617ED">
        <w:rPr>
          <w:b/>
          <w:sz w:val="24"/>
        </w:rPr>
        <w:t>Завдання</w:t>
      </w:r>
      <w:r w:rsidRPr="00B617ED">
        <w:rPr>
          <w:b/>
          <w:spacing w:val="-4"/>
          <w:sz w:val="24"/>
        </w:rPr>
        <w:t xml:space="preserve"> </w:t>
      </w:r>
      <w:r w:rsidRPr="00B617ED">
        <w:rPr>
          <w:b/>
          <w:sz w:val="24"/>
        </w:rPr>
        <w:t>для</w:t>
      </w:r>
      <w:r w:rsidRPr="00B617ED">
        <w:rPr>
          <w:b/>
          <w:spacing w:val="-2"/>
          <w:sz w:val="24"/>
        </w:rPr>
        <w:t xml:space="preserve"> </w:t>
      </w:r>
      <w:r w:rsidRPr="00B617ED">
        <w:rPr>
          <w:b/>
          <w:sz w:val="24"/>
        </w:rPr>
        <w:t>самостійної</w:t>
      </w:r>
      <w:r w:rsidRPr="00B617ED">
        <w:rPr>
          <w:b/>
          <w:spacing w:val="-1"/>
          <w:sz w:val="24"/>
        </w:rPr>
        <w:t xml:space="preserve"> </w:t>
      </w:r>
      <w:r w:rsidRPr="00B617ED">
        <w:rPr>
          <w:b/>
          <w:sz w:val="24"/>
        </w:rPr>
        <w:t>робота</w:t>
      </w:r>
    </w:p>
    <w:p w14:paraId="2C7459FB" w14:textId="77777777" w:rsidR="00450DBE" w:rsidRPr="00B617ED" w:rsidRDefault="00450DBE">
      <w:pPr>
        <w:pStyle w:val="a3"/>
        <w:spacing w:before="3" w:after="1"/>
        <w:ind w:left="0"/>
        <w:jc w:val="left"/>
        <w:rPr>
          <w:b/>
          <w:sz w:val="24"/>
        </w:rPr>
      </w:pPr>
    </w:p>
    <w:tbl>
      <w:tblPr>
        <w:tblStyle w:val="TableNormal"/>
        <w:tblW w:w="99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5912"/>
        <w:gridCol w:w="1843"/>
        <w:gridCol w:w="1619"/>
      </w:tblGrid>
      <w:tr w:rsidR="008777A2" w:rsidRPr="00B617ED" w14:paraId="1CD9100F" w14:textId="516D8169" w:rsidTr="008777A2">
        <w:trPr>
          <w:trHeight w:val="576"/>
        </w:trPr>
        <w:tc>
          <w:tcPr>
            <w:tcW w:w="609" w:type="dxa"/>
          </w:tcPr>
          <w:p w14:paraId="06ACCAD4" w14:textId="77777777" w:rsidR="008777A2" w:rsidRPr="00B617ED" w:rsidRDefault="008777A2">
            <w:pPr>
              <w:pStyle w:val="TableParagraph"/>
              <w:spacing w:line="268" w:lineRule="exact"/>
              <w:ind w:left="239"/>
              <w:jc w:val="left"/>
              <w:rPr>
                <w:sz w:val="24"/>
              </w:rPr>
            </w:pPr>
            <w:r w:rsidRPr="00B617ED">
              <w:rPr>
                <w:sz w:val="24"/>
              </w:rPr>
              <w:t>№</w:t>
            </w:r>
          </w:p>
          <w:p w14:paraId="2DEDD5EC" w14:textId="77777777" w:rsidR="008777A2" w:rsidRPr="00B617ED" w:rsidRDefault="008777A2">
            <w:pPr>
              <w:pStyle w:val="TableParagraph"/>
              <w:spacing w:line="264" w:lineRule="exact"/>
              <w:ind w:left="208"/>
              <w:jc w:val="left"/>
              <w:rPr>
                <w:sz w:val="24"/>
              </w:rPr>
            </w:pPr>
            <w:r w:rsidRPr="00B617ED">
              <w:rPr>
                <w:sz w:val="24"/>
              </w:rPr>
              <w:t>з/п</w:t>
            </w:r>
          </w:p>
        </w:tc>
        <w:tc>
          <w:tcPr>
            <w:tcW w:w="5912" w:type="dxa"/>
          </w:tcPr>
          <w:p w14:paraId="18348D56" w14:textId="77777777" w:rsidR="008777A2" w:rsidRPr="00B617ED" w:rsidRDefault="008777A2">
            <w:pPr>
              <w:pStyle w:val="TableParagraph"/>
              <w:spacing w:line="268" w:lineRule="exact"/>
              <w:ind w:left="1918"/>
              <w:jc w:val="left"/>
              <w:rPr>
                <w:sz w:val="24"/>
              </w:rPr>
            </w:pPr>
            <w:r w:rsidRPr="00B617ED">
              <w:rPr>
                <w:sz w:val="24"/>
              </w:rPr>
              <w:t>Види,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зміст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самостійної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роботи</w:t>
            </w:r>
          </w:p>
        </w:tc>
        <w:tc>
          <w:tcPr>
            <w:tcW w:w="1843" w:type="dxa"/>
          </w:tcPr>
          <w:p w14:paraId="432FD3B1" w14:textId="672AEB29" w:rsidR="008777A2" w:rsidRPr="00B617ED" w:rsidRDefault="008777A2" w:rsidP="008777A2">
            <w:pPr>
              <w:pStyle w:val="TableParagraph"/>
              <w:spacing w:line="268" w:lineRule="exact"/>
              <w:ind w:left="290" w:right="278"/>
              <w:rPr>
                <w:sz w:val="24"/>
              </w:rPr>
            </w:pPr>
            <w:r w:rsidRPr="00B617ED">
              <w:rPr>
                <w:sz w:val="24"/>
              </w:rPr>
              <w:t>Кількість годин (</w:t>
            </w:r>
            <w:proofErr w:type="spellStart"/>
            <w:r w:rsidRPr="00B617ED">
              <w:rPr>
                <w:sz w:val="24"/>
              </w:rPr>
              <w:t>дфн</w:t>
            </w:r>
            <w:proofErr w:type="spellEnd"/>
            <w:r w:rsidRPr="00B617ED">
              <w:rPr>
                <w:sz w:val="24"/>
              </w:rPr>
              <w:t>)</w:t>
            </w:r>
          </w:p>
        </w:tc>
        <w:tc>
          <w:tcPr>
            <w:tcW w:w="1619" w:type="dxa"/>
          </w:tcPr>
          <w:p w14:paraId="710A6A5D" w14:textId="0E269233" w:rsidR="008777A2" w:rsidRPr="00B617ED" w:rsidRDefault="008777A2" w:rsidP="008777A2">
            <w:pPr>
              <w:pStyle w:val="TableParagraph"/>
              <w:spacing w:line="268" w:lineRule="exact"/>
              <w:ind w:left="290" w:right="278"/>
              <w:rPr>
                <w:sz w:val="24"/>
              </w:rPr>
            </w:pPr>
            <w:r w:rsidRPr="00B617ED">
              <w:rPr>
                <w:sz w:val="24"/>
              </w:rPr>
              <w:t>Кількість</w:t>
            </w:r>
            <w:r w:rsidRPr="00B617ED">
              <w:rPr>
                <w:sz w:val="24"/>
              </w:rPr>
              <w:t xml:space="preserve"> г</w:t>
            </w:r>
            <w:r w:rsidRPr="00B617ED">
              <w:rPr>
                <w:sz w:val="24"/>
              </w:rPr>
              <w:t>один (</w:t>
            </w:r>
            <w:proofErr w:type="spellStart"/>
            <w:r w:rsidRPr="00B617ED">
              <w:rPr>
                <w:sz w:val="24"/>
              </w:rPr>
              <w:t>з</w:t>
            </w:r>
            <w:r w:rsidRPr="00B617ED">
              <w:rPr>
                <w:sz w:val="24"/>
              </w:rPr>
              <w:t>фн</w:t>
            </w:r>
            <w:proofErr w:type="spellEnd"/>
            <w:r w:rsidRPr="00B617ED">
              <w:rPr>
                <w:sz w:val="24"/>
              </w:rPr>
              <w:t>)</w:t>
            </w:r>
          </w:p>
        </w:tc>
      </w:tr>
      <w:tr w:rsidR="008777A2" w:rsidRPr="00B617ED" w14:paraId="6AA6BBFF" w14:textId="379F6E18" w:rsidTr="008777A2">
        <w:trPr>
          <w:trHeight w:val="287"/>
        </w:trPr>
        <w:tc>
          <w:tcPr>
            <w:tcW w:w="609" w:type="dxa"/>
          </w:tcPr>
          <w:p w14:paraId="4E49D25C" w14:textId="77777777" w:rsidR="008777A2" w:rsidRPr="00B617ED" w:rsidRDefault="008777A2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5912" w:type="dxa"/>
          </w:tcPr>
          <w:p w14:paraId="0117F522" w14:textId="19A68313" w:rsidR="008777A2" w:rsidRPr="00B617ED" w:rsidRDefault="008777A2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Ознайомитися з напрями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моделювання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в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суспільній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географії</w:t>
            </w:r>
          </w:p>
        </w:tc>
        <w:tc>
          <w:tcPr>
            <w:tcW w:w="1843" w:type="dxa"/>
          </w:tcPr>
          <w:p w14:paraId="0F23C770" w14:textId="77777777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1619" w:type="dxa"/>
          </w:tcPr>
          <w:p w14:paraId="7A4F4F61" w14:textId="28ADB261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777A2" w:rsidRPr="00B617ED" w14:paraId="4CA6C027" w14:textId="4FA53313" w:rsidTr="008777A2">
        <w:trPr>
          <w:trHeight w:val="289"/>
        </w:trPr>
        <w:tc>
          <w:tcPr>
            <w:tcW w:w="609" w:type="dxa"/>
          </w:tcPr>
          <w:p w14:paraId="198726B4" w14:textId="77777777" w:rsidR="008777A2" w:rsidRPr="00B617ED" w:rsidRDefault="008777A2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5912" w:type="dxa"/>
          </w:tcPr>
          <w:p w14:paraId="70E48953" w14:textId="0308E935" w:rsidR="008777A2" w:rsidRPr="00B617ED" w:rsidRDefault="008777A2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 xml:space="preserve">Дослідити поняття </w:t>
            </w:r>
            <w:proofErr w:type="spellStart"/>
            <w:r w:rsidRPr="00B617ED">
              <w:rPr>
                <w:sz w:val="24"/>
              </w:rPr>
              <w:t>псевдокореляції</w:t>
            </w:r>
            <w:proofErr w:type="spellEnd"/>
          </w:p>
        </w:tc>
        <w:tc>
          <w:tcPr>
            <w:tcW w:w="1843" w:type="dxa"/>
          </w:tcPr>
          <w:p w14:paraId="0A752F5D" w14:textId="77777777" w:rsidR="008777A2" w:rsidRPr="00B617ED" w:rsidRDefault="008777A2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0FA53D0B" w14:textId="7DCD7D76" w:rsidR="008777A2" w:rsidRPr="00B617ED" w:rsidRDefault="008777A2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777A2" w:rsidRPr="00B617ED" w14:paraId="64931D1A" w14:textId="51237A01" w:rsidTr="008777A2">
        <w:trPr>
          <w:trHeight w:val="287"/>
        </w:trPr>
        <w:tc>
          <w:tcPr>
            <w:tcW w:w="609" w:type="dxa"/>
          </w:tcPr>
          <w:p w14:paraId="342668F1" w14:textId="77777777" w:rsidR="008777A2" w:rsidRPr="00B617ED" w:rsidRDefault="008777A2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3</w:t>
            </w:r>
          </w:p>
        </w:tc>
        <w:tc>
          <w:tcPr>
            <w:tcW w:w="5912" w:type="dxa"/>
          </w:tcPr>
          <w:p w14:paraId="4094B80C" w14:textId="6B0513E4" w:rsidR="008777A2" w:rsidRPr="00B617ED" w:rsidRDefault="008777A2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Опрацювати тему: «</w:t>
            </w:r>
            <w:proofErr w:type="spellStart"/>
            <w:r w:rsidRPr="00B617ED">
              <w:rPr>
                <w:sz w:val="24"/>
              </w:rPr>
              <w:t>Дискримінантний</w:t>
            </w:r>
            <w:proofErr w:type="spellEnd"/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аналіз: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сутність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та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сфера</w:t>
            </w:r>
            <w:r w:rsidRPr="00B617ED">
              <w:rPr>
                <w:spacing w:val="-6"/>
                <w:sz w:val="24"/>
              </w:rPr>
              <w:t xml:space="preserve"> </w:t>
            </w:r>
            <w:r w:rsidRPr="00B617ED">
              <w:rPr>
                <w:sz w:val="24"/>
              </w:rPr>
              <w:t>застосування»</w:t>
            </w:r>
          </w:p>
        </w:tc>
        <w:tc>
          <w:tcPr>
            <w:tcW w:w="1843" w:type="dxa"/>
          </w:tcPr>
          <w:p w14:paraId="24657DAD" w14:textId="77777777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590C5C3E" w14:textId="5FF8294F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17</w:t>
            </w:r>
          </w:p>
        </w:tc>
      </w:tr>
      <w:tr w:rsidR="008777A2" w:rsidRPr="00B617ED" w14:paraId="56E049BE" w14:textId="4A3B953C" w:rsidTr="008777A2">
        <w:trPr>
          <w:trHeight w:val="287"/>
        </w:trPr>
        <w:tc>
          <w:tcPr>
            <w:tcW w:w="609" w:type="dxa"/>
          </w:tcPr>
          <w:p w14:paraId="7AD064AE" w14:textId="77777777" w:rsidR="008777A2" w:rsidRPr="00B617ED" w:rsidRDefault="008777A2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5912" w:type="dxa"/>
          </w:tcPr>
          <w:p w14:paraId="27B3592E" w14:textId="568E21DF" w:rsidR="008777A2" w:rsidRPr="00B617ED" w:rsidRDefault="008777A2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Проаналізувати регіональні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відміни</w:t>
            </w:r>
            <w:r w:rsidRPr="00B617ED">
              <w:rPr>
                <w:spacing w:val="2"/>
                <w:sz w:val="24"/>
              </w:rPr>
              <w:t xml:space="preserve"> </w:t>
            </w:r>
            <w:r w:rsidRPr="00B617ED">
              <w:rPr>
                <w:sz w:val="24"/>
              </w:rPr>
              <w:t>у</w:t>
            </w:r>
            <w:r w:rsidRPr="00B617ED">
              <w:rPr>
                <w:spacing w:val="-9"/>
                <w:sz w:val="24"/>
              </w:rPr>
              <w:t xml:space="preserve"> </w:t>
            </w:r>
            <w:r w:rsidRPr="00B617ED">
              <w:rPr>
                <w:sz w:val="24"/>
              </w:rPr>
              <w:t>впливі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факторів</w:t>
            </w:r>
          </w:p>
        </w:tc>
        <w:tc>
          <w:tcPr>
            <w:tcW w:w="1843" w:type="dxa"/>
          </w:tcPr>
          <w:p w14:paraId="2670F7D4" w14:textId="77777777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1619" w:type="dxa"/>
          </w:tcPr>
          <w:p w14:paraId="6AD8E90C" w14:textId="135513C8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777A2" w:rsidRPr="00B617ED" w14:paraId="7175A6E5" w14:textId="1E7171CA" w:rsidTr="008777A2">
        <w:trPr>
          <w:trHeight w:val="287"/>
        </w:trPr>
        <w:tc>
          <w:tcPr>
            <w:tcW w:w="609" w:type="dxa"/>
          </w:tcPr>
          <w:p w14:paraId="7579F408" w14:textId="77777777" w:rsidR="008777A2" w:rsidRPr="00B617ED" w:rsidRDefault="008777A2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5</w:t>
            </w:r>
          </w:p>
        </w:tc>
        <w:tc>
          <w:tcPr>
            <w:tcW w:w="5912" w:type="dxa"/>
          </w:tcPr>
          <w:p w14:paraId="6293DA54" w14:textId="3FEF0A30" w:rsidR="008777A2" w:rsidRPr="00B617ED" w:rsidRDefault="008777A2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Дослідити спектральний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аналіз</w:t>
            </w:r>
          </w:p>
        </w:tc>
        <w:tc>
          <w:tcPr>
            <w:tcW w:w="1843" w:type="dxa"/>
          </w:tcPr>
          <w:p w14:paraId="5D2BB96E" w14:textId="77777777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1619" w:type="dxa"/>
          </w:tcPr>
          <w:p w14:paraId="012712C0" w14:textId="11321B66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777A2" w:rsidRPr="00B617ED" w14:paraId="28250054" w14:textId="53070459" w:rsidTr="008777A2">
        <w:trPr>
          <w:trHeight w:val="288"/>
        </w:trPr>
        <w:tc>
          <w:tcPr>
            <w:tcW w:w="609" w:type="dxa"/>
          </w:tcPr>
          <w:p w14:paraId="49909BA6" w14:textId="77777777" w:rsidR="008777A2" w:rsidRPr="00B617ED" w:rsidRDefault="008777A2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5912" w:type="dxa"/>
          </w:tcPr>
          <w:p w14:paraId="4BAFFDE7" w14:textId="6AF5051F" w:rsidR="008777A2" w:rsidRPr="00B617ED" w:rsidRDefault="008777A2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 xml:space="preserve">Дослідити </w:t>
            </w:r>
            <w:proofErr w:type="spellStart"/>
            <w:r w:rsidRPr="00B617ED">
              <w:rPr>
                <w:sz w:val="24"/>
              </w:rPr>
              <w:t>експоненційне</w:t>
            </w:r>
            <w:proofErr w:type="spellEnd"/>
            <w:r w:rsidRPr="00B617ED">
              <w:rPr>
                <w:spacing w:val="-7"/>
                <w:sz w:val="24"/>
              </w:rPr>
              <w:t xml:space="preserve"> </w:t>
            </w:r>
            <w:r w:rsidRPr="00B617ED">
              <w:rPr>
                <w:sz w:val="24"/>
              </w:rPr>
              <w:t>згладжування</w:t>
            </w:r>
          </w:p>
        </w:tc>
        <w:tc>
          <w:tcPr>
            <w:tcW w:w="1843" w:type="dxa"/>
          </w:tcPr>
          <w:p w14:paraId="39AC7583" w14:textId="77777777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4F3EB7CE" w14:textId="40E57BF7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777A2" w:rsidRPr="00B617ED" w14:paraId="358265B1" w14:textId="341E273D" w:rsidTr="008777A2">
        <w:trPr>
          <w:trHeight w:val="287"/>
        </w:trPr>
        <w:tc>
          <w:tcPr>
            <w:tcW w:w="609" w:type="dxa"/>
          </w:tcPr>
          <w:p w14:paraId="2E8A52E9" w14:textId="77777777" w:rsidR="008777A2" w:rsidRPr="00B617ED" w:rsidRDefault="008777A2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7</w:t>
            </w:r>
          </w:p>
        </w:tc>
        <w:tc>
          <w:tcPr>
            <w:tcW w:w="5912" w:type="dxa"/>
          </w:tcPr>
          <w:p w14:paraId="0B9B778F" w14:textId="1D3B3106" w:rsidR="008777A2" w:rsidRPr="00B617ED" w:rsidRDefault="008777A2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Ознайомитися з методом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„мозкової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атаки”</w:t>
            </w:r>
          </w:p>
        </w:tc>
        <w:tc>
          <w:tcPr>
            <w:tcW w:w="1843" w:type="dxa"/>
          </w:tcPr>
          <w:p w14:paraId="6646644A" w14:textId="77777777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03D41AFE" w14:textId="05DA07EF" w:rsidR="008777A2" w:rsidRPr="00B617ED" w:rsidRDefault="008777A2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777A2" w:rsidRPr="00B617ED" w14:paraId="69670317" w14:textId="7B1C2EDA" w:rsidTr="008777A2">
        <w:trPr>
          <w:trHeight w:val="287"/>
        </w:trPr>
        <w:tc>
          <w:tcPr>
            <w:tcW w:w="609" w:type="dxa"/>
          </w:tcPr>
          <w:p w14:paraId="668405F9" w14:textId="77777777" w:rsidR="008777A2" w:rsidRPr="00B617ED" w:rsidRDefault="008777A2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5912" w:type="dxa"/>
          </w:tcPr>
          <w:p w14:paraId="71E61704" w14:textId="143C44D1" w:rsidR="008777A2" w:rsidRPr="00B617ED" w:rsidRDefault="00B617ED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Опрацювати тему: «</w:t>
            </w:r>
            <w:r w:rsidR="008777A2" w:rsidRPr="00B617ED">
              <w:rPr>
                <w:sz w:val="24"/>
              </w:rPr>
              <w:t>Моделі</w:t>
            </w:r>
            <w:r w:rsidR="008777A2" w:rsidRPr="00B617ED">
              <w:rPr>
                <w:spacing w:val="-5"/>
                <w:sz w:val="24"/>
              </w:rPr>
              <w:t xml:space="preserve"> </w:t>
            </w:r>
            <w:r w:rsidR="008777A2" w:rsidRPr="00B617ED">
              <w:rPr>
                <w:sz w:val="24"/>
              </w:rPr>
              <w:t>мереж</w:t>
            </w:r>
            <w:r w:rsidRPr="00B617ED">
              <w:rPr>
                <w:sz w:val="24"/>
              </w:rPr>
              <w:t>»</w:t>
            </w:r>
          </w:p>
        </w:tc>
        <w:tc>
          <w:tcPr>
            <w:tcW w:w="1843" w:type="dxa"/>
          </w:tcPr>
          <w:p w14:paraId="230DF46F" w14:textId="77777777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1619" w:type="dxa"/>
          </w:tcPr>
          <w:p w14:paraId="033E6453" w14:textId="5FED5969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777A2" w:rsidRPr="00B617ED" w14:paraId="29F00BD1" w14:textId="0B9B72D6" w:rsidTr="008777A2">
        <w:trPr>
          <w:trHeight w:val="290"/>
        </w:trPr>
        <w:tc>
          <w:tcPr>
            <w:tcW w:w="609" w:type="dxa"/>
          </w:tcPr>
          <w:p w14:paraId="2FEE6F1C" w14:textId="77777777" w:rsidR="008777A2" w:rsidRPr="00B617ED" w:rsidRDefault="008777A2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9</w:t>
            </w:r>
          </w:p>
        </w:tc>
        <w:tc>
          <w:tcPr>
            <w:tcW w:w="5912" w:type="dxa"/>
          </w:tcPr>
          <w:p w14:paraId="69295245" w14:textId="4E7CD81D" w:rsidR="008777A2" w:rsidRPr="00B617ED" w:rsidRDefault="00B617ED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 xml:space="preserve">Опрацювати тему: </w:t>
            </w:r>
            <w:r w:rsidRPr="00B617ED">
              <w:rPr>
                <w:sz w:val="24"/>
              </w:rPr>
              <w:t>«</w:t>
            </w:r>
            <w:proofErr w:type="spellStart"/>
            <w:r w:rsidR="008777A2" w:rsidRPr="00B617ED">
              <w:rPr>
                <w:sz w:val="24"/>
              </w:rPr>
              <w:t>Хореми</w:t>
            </w:r>
            <w:proofErr w:type="spellEnd"/>
            <w:r w:rsidRPr="00B617ED">
              <w:rPr>
                <w:sz w:val="24"/>
              </w:rPr>
              <w:t>»</w:t>
            </w:r>
          </w:p>
        </w:tc>
        <w:tc>
          <w:tcPr>
            <w:tcW w:w="1843" w:type="dxa"/>
          </w:tcPr>
          <w:p w14:paraId="71461DBF" w14:textId="77777777" w:rsidR="008777A2" w:rsidRPr="00B617ED" w:rsidRDefault="008777A2" w:rsidP="002062CA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65913570" w14:textId="60D01084" w:rsidR="008777A2" w:rsidRPr="00B617ED" w:rsidRDefault="008777A2" w:rsidP="002062CA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15</w:t>
            </w:r>
          </w:p>
        </w:tc>
      </w:tr>
      <w:tr w:rsidR="008777A2" w:rsidRPr="00B617ED" w14:paraId="1629353A" w14:textId="0EBBF547" w:rsidTr="008777A2">
        <w:trPr>
          <w:trHeight w:val="287"/>
        </w:trPr>
        <w:tc>
          <w:tcPr>
            <w:tcW w:w="609" w:type="dxa"/>
          </w:tcPr>
          <w:p w14:paraId="79022C43" w14:textId="77777777" w:rsidR="008777A2" w:rsidRPr="00B617ED" w:rsidRDefault="008777A2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12" w:type="dxa"/>
          </w:tcPr>
          <w:p w14:paraId="6368F049" w14:textId="77777777" w:rsidR="008777A2" w:rsidRPr="00B617ED" w:rsidRDefault="008777A2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Разом</w:t>
            </w:r>
          </w:p>
        </w:tc>
        <w:tc>
          <w:tcPr>
            <w:tcW w:w="1843" w:type="dxa"/>
          </w:tcPr>
          <w:p w14:paraId="4BD71ABA" w14:textId="77777777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68</w:t>
            </w:r>
          </w:p>
        </w:tc>
        <w:tc>
          <w:tcPr>
            <w:tcW w:w="1619" w:type="dxa"/>
          </w:tcPr>
          <w:p w14:paraId="5BBD690D" w14:textId="4EDDDBD2" w:rsidR="008777A2" w:rsidRPr="00B617ED" w:rsidRDefault="008777A2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102</w:t>
            </w:r>
          </w:p>
        </w:tc>
      </w:tr>
    </w:tbl>
    <w:p w14:paraId="45EBBBE0" w14:textId="77777777" w:rsidR="00450DBE" w:rsidRPr="00B617ED" w:rsidRDefault="00450DBE">
      <w:pPr>
        <w:pStyle w:val="a3"/>
        <w:spacing w:before="9"/>
        <w:ind w:left="0"/>
        <w:jc w:val="left"/>
        <w:rPr>
          <w:b/>
          <w:sz w:val="23"/>
        </w:rPr>
      </w:pPr>
    </w:p>
    <w:p w14:paraId="7F9356FD" w14:textId="77777777" w:rsidR="00450DBE" w:rsidRPr="00B617ED" w:rsidRDefault="00C572D1">
      <w:pPr>
        <w:pStyle w:val="1"/>
        <w:numPr>
          <w:ilvl w:val="0"/>
          <w:numId w:val="6"/>
        </w:numPr>
        <w:tabs>
          <w:tab w:val="left" w:pos="4142"/>
        </w:tabs>
        <w:ind w:left="4141"/>
        <w:jc w:val="left"/>
      </w:pPr>
      <w:r w:rsidRPr="00B617ED">
        <w:t>Методи</w:t>
      </w:r>
      <w:r w:rsidRPr="00B617ED">
        <w:rPr>
          <w:spacing w:val="-4"/>
        </w:rPr>
        <w:t xml:space="preserve"> </w:t>
      </w:r>
      <w:r w:rsidRPr="00B617ED">
        <w:t>навчання</w:t>
      </w:r>
    </w:p>
    <w:p w14:paraId="527D2736" w14:textId="77777777" w:rsidR="00450DBE" w:rsidRPr="00B617ED" w:rsidRDefault="00450DBE">
      <w:pPr>
        <w:pStyle w:val="a3"/>
        <w:spacing w:before="6"/>
        <w:ind w:left="0"/>
        <w:jc w:val="left"/>
        <w:rPr>
          <w:b/>
          <w:sz w:val="27"/>
        </w:rPr>
      </w:pPr>
    </w:p>
    <w:p w14:paraId="265633D6" w14:textId="77777777" w:rsidR="00450DBE" w:rsidRPr="00B617ED" w:rsidRDefault="00C572D1">
      <w:pPr>
        <w:pStyle w:val="a3"/>
        <w:ind w:right="491"/>
      </w:pPr>
      <w:r w:rsidRPr="00B617ED">
        <w:t>Метод</w:t>
      </w:r>
      <w:r w:rsidRPr="00B617ED">
        <w:rPr>
          <w:spacing w:val="1"/>
        </w:rPr>
        <w:t xml:space="preserve"> </w:t>
      </w:r>
      <w:r w:rsidRPr="00B617ED">
        <w:t>комп’ютеризованого</w:t>
      </w:r>
      <w:r w:rsidRPr="00B617ED">
        <w:rPr>
          <w:spacing w:val="1"/>
        </w:rPr>
        <w:t xml:space="preserve"> </w:t>
      </w:r>
      <w:r w:rsidRPr="00B617ED">
        <w:t>навчання,</w:t>
      </w:r>
      <w:r w:rsidRPr="00B617ED">
        <w:rPr>
          <w:spacing w:val="1"/>
        </w:rPr>
        <w:t xml:space="preserve"> </w:t>
      </w:r>
      <w:r w:rsidRPr="00B617ED">
        <w:t>лекції,</w:t>
      </w:r>
      <w:r w:rsidRPr="00B617ED">
        <w:rPr>
          <w:spacing w:val="1"/>
        </w:rPr>
        <w:t xml:space="preserve"> </w:t>
      </w:r>
      <w:r w:rsidRPr="00B617ED">
        <w:t>консультації,</w:t>
      </w:r>
      <w:r w:rsidRPr="00B617ED">
        <w:rPr>
          <w:spacing w:val="71"/>
        </w:rPr>
        <w:t xml:space="preserve"> </w:t>
      </w:r>
      <w:r w:rsidRPr="00B617ED">
        <w:t>практичні</w:t>
      </w:r>
      <w:r w:rsidRPr="00B617ED">
        <w:rPr>
          <w:spacing w:val="1"/>
        </w:rPr>
        <w:t xml:space="preserve"> </w:t>
      </w:r>
      <w:r w:rsidRPr="00B617ED">
        <w:t>заняття,</w:t>
      </w:r>
      <w:r w:rsidRPr="00B617ED">
        <w:rPr>
          <w:spacing w:val="-3"/>
        </w:rPr>
        <w:t xml:space="preserve"> </w:t>
      </w:r>
      <w:r w:rsidRPr="00B617ED">
        <w:t>групова</w:t>
      </w:r>
      <w:r w:rsidRPr="00B617ED">
        <w:rPr>
          <w:spacing w:val="-2"/>
        </w:rPr>
        <w:t xml:space="preserve"> </w:t>
      </w:r>
      <w:r w:rsidRPr="00B617ED">
        <w:t>робота.</w:t>
      </w:r>
    </w:p>
    <w:p w14:paraId="540F5DD3" w14:textId="77777777" w:rsidR="00450DBE" w:rsidRPr="00B617ED" w:rsidRDefault="00450DBE">
      <w:pPr>
        <w:pStyle w:val="a3"/>
        <w:spacing w:before="6"/>
        <w:ind w:left="0"/>
        <w:jc w:val="left"/>
      </w:pPr>
    </w:p>
    <w:p w14:paraId="6C8F539F" w14:textId="77777777" w:rsidR="00450DBE" w:rsidRPr="00B617ED" w:rsidRDefault="00C572D1">
      <w:pPr>
        <w:pStyle w:val="1"/>
        <w:numPr>
          <w:ilvl w:val="0"/>
          <w:numId w:val="6"/>
        </w:numPr>
        <w:tabs>
          <w:tab w:val="left" w:pos="4123"/>
        </w:tabs>
        <w:ind w:left="4122" w:hanging="282"/>
        <w:jc w:val="left"/>
      </w:pPr>
      <w:r w:rsidRPr="00B617ED">
        <w:t>Методи</w:t>
      </w:r>
      <w:r w:rsidRPr="00B617ED">
        <w:rPr>
          <w:spacing w:val="-5"/>
        </w:rPr>
        <w:t xml:space="preserve"> </w:t>
      </w:r>
      <w:r w:rsidRPr="00B617ED">
        <w:t>контролю</w:t>
      </w:r>
    </w:p>
    <w:p w14:paraId="5187F126" w14:textId="77777777" w:rsidR="00450DBE" w:rsidRPr="00B617ED" w:rsidRDefault="00450DBE">
      <w:pPr>
        <w:pStyle w:val="a3"/>
        <w:spacing w:before="6"/>
        <w:ind w:left="0"/>
        <w:jc w:val="left"/>
        <w:rPr>
          <w:b/>
          <w:sz w:val="27"/>
        </w:rPr>
      </w:pPr>
    </w:p>
    <w:p w14:paraId="673B1858" w14:textId="77777777" w:rsidR="00450DBE" w:rsidRPr="00B617ED" w:rsidRDefault="00C572D1">
      <w:pPr>
        <w:pStyle w:val="a3"/>
        <w:ind w:right="485"/>
      </w:pPr>
      <w:r w:rsidRPr="00B617ED">
        <w:t>Система контролю передбачає проведення різних форм контролю, серед яких</w:t>
      </w:r>
      <w:r w:rsidRPr="00B617ED">
        <w:rPr>
          <w:spacing w:val="-67"/>
        </w:rPr>
        <w:t xml:space="preserve"> </w:t>
      </w:r>
      <w:r w:rsidRPr="00B617ED">
        <w:t>поточний</w:t>
      </w:r>
      <w:r w:rsidRPr="00B617ED">
        <w:rPr>
          <w:spacing w:val="1"/>
        </w:rPr>
        <w:t xml:space="preserve"> </w:t>
      </w:r>
      <w:r w:rsidRPr="00B617ED">
        <w:t>і</w:t>
      </w:r>
      <w:r w:rsidRPr="00B617ED">
        <w:rPr>
          <w:spacing w:val="1"/>
        </w:rPr>
        <w:t xml:space="preserve"> </w:t>
      </w:r>
      <w:r w:rsidRPr="00B617ED">
        <w:t>підсумковий.</w:t>
      </w:r>
      <w:r w:rsidRPr="00B617ED">
        <w:rPr>
          <w:spacing w:val="1"/>
        </w:rPr>
        <w:t xml:space="preserve"> </w:t>
      </w:r>
      <w:r w:rsidRPr="00B617ED">
        <w:t>Поточний</w:t>
      </w:r>
      <w:r w:rsidRPr="00B617ED">
        <w:rPr>
          <w:spacing w:val="1"/>
        </w:rPr>
        <w:t xml:space="preserve"> </w:t>
      </w:r>
      <w:r w:rsidRPr="00B617ED">
        <w:t>контроль</w:t>
      </w:r>
      <w:r w:rsidRPr="00B617ED">
        <w:rPr>
          <w:spacing w:val="1"/>
        </w:rPr>
        <w:t xml:space="preserve"> </w:t>
      </w:r>
      <w:r w:rsidRPr="00B617ED">
        <w:t>роботи</w:t>
      </w:r>
      <w:r w:rsidRPr="00B617ED">
        <w:rPr>
          <w:spacing w:val="1"/>
        </w:rPr>
        <w:t xml:space="preserve"> </w:t>
      </w:r>
      <w:r w:rsidRPr="00B617ED">
        <w:t>студентів</w:t>
      </w:r>
      <w:r w:rsidRPr="00B617ED">
        <w:rPr>
          <w:spacing w:val="70"/>
        </w:rPr>
        <w:t xml:space="preserve"> </w:t>
      </w:r>
      <w:r w:rsidRPr="00B617ED">
        <w:t>включає</w:t>
      </w:r>
      <w:r w:rsidRPr="00B617ED">
        <w:rPr>
          <w:spacing w:val="1"/>
        </w:rPr>
        <w:t xml:space="preserve"> </w:t>
      </w:r>
      <w:r w:rsidRPr="00B617ED">
        <w:t>оцінку</w:t>
      </w:r>
      <w:r w:rsidRPr="00B617ED">
        <w:rPr>
          <w:spacing w:val="1"/>
        </w:rPr>
        <w:t xml:space="preserve"> </w:t>
      </w:r>
      <w:r w:rsidRPr="00B617ED">
        <w:t>за</w:t>
      </w:r>
      <w:r w:rsidRPr="00B617ED">
        <w:rPr>
          <w:spacing w:val="1"/>
        </w:rPr>
        <w:t xml:space="preserve"> </w:t>
      </w:r>
      <w:r w:rsidRPr="00B617ED">
        <w:t>практичні</w:t>
      </w:r>
      <w:r w:rsidRPr="00B617ED">
        <w:rPr>
          <w:spacing w:val="1"/>
        </w:rPr>
        <w:t xml:space="preserve"> </w:t>
      </w:r>
      <w:r w:rsidRPr="00B617ED">
        <w:t>заняття,</w:t>
      </w:r>
      <w:r w:rsidRPr="00B617ED">
        <w:rPr>
          <w:spacing w:val="1"/>
        </w:rPr>
        <w:t xml:space="preserve"> </w:t>
      </w:r>
      <w:r w:rsidRPr="00B617ED">
        <w:t>самостійну</w:t>
      </w:r>
      <w:r w:rsidRPr="00B617ED">
        <w:rPr>
          <w:spacing w:val="1"/>
        </w:rPr>
        <w:t xml:space="preserve"> </w:t>
      </w:r>
      <w:r w:rsidRPr="00B617ED">
        <w:t>роботу,</w:t>
      </w:r>
      <w:r w:rsidRPr="00B617ED">
        <w:rPr>
          <w:spacing w:val="1"/>
        </w:rPr>
        <w:t xml:space="preserve"> </w:t>
      </w:r>
      <w:r w:rsidRPr="00B617ED">
        <w:t>контрольну</w:t>
      </w:r>
      <w:r w:rsidRPr="00B617ED">
        <w:rPr>
          <w:spacing w:val="1"/>
        </w:rPr>
        <w:t xml:space="preserve"> </w:t>
      </w:r>
      <w:r w:rsidRPr="00B617ED">
        <w:t>роботу.</w:t>
      </w:r>
      <w:r w:rsidRPr="00B617ED">
        <w:rPr>
          <w:spacing w:val="1"/>
        </w:rPr>
        <w:t xml:space="preserve"> </w:t>
      </w:r>
      <w:r w:rsidRPr="00B617ED">
        <w:t>Підсумковий</w:t>
      </w:r>
      <w:r w:rsidRPr="00B617ED">
        <w:rPr>
          <w:spacing w:val="-1"/>
        </w:rPr>
        <w:t xml:space="preserve"> </w:t>
      </w:r>
      <w:r w:rsidRPr="00B617ED">
        <w:t>контроль</w:t>
      </w:r>
      <w:r w:rsidRPr="00B617ED">
        <w:rPr>
          <w:spacing w:val="-1"/>
        </w:rPr>
        <w:t xml:space="preserve"> </w:t>
      </w:r>
      <w:r w:rsidRPr="00B617ED">
        <w:t>здійснюється</w:t>
      </w:r>
      <w:r w:rsidRPr="00B617ED">
        <w:rPr>
          <w:spacing w:val="-1"/>
        </w:rPr>
        <w:t xml:space="preserve"> </w:t>
      </w:r>
      <w:r w:rsidRPr="00B617ED">
        <w:t>у</w:t>
      </w:r>
      <w:r w:rsidRPr="00B617ED">
        <w:rPr>
          <w:spacing w:val="-3"/>
        </w:rPr>
        <w:t xml:space="preserve"> </w:t>
      </w:r>
      <w:r w:rsidRPr="00B617ED">
        <w:t>формі</w:t>
      </w:r>
      <w:r w:rsidRPr="00B617ED">
        <w:rPr>
          <w:spacing w:val="4"/>
        </w:rPr>
        <w:t xml:space="preserve"> </w:t>
      </w:r>
      <w:r w:rsidRPr="00B617ED">
        <w:t>заліку.</w:t>
      </w:r>
    </w:p>
    <w:p w14:paraId="6121C421" w14:textId="77777777" w:rsidR="00450DBE" w:rsidRPr="00B617ED" w:rsidRDefault="00450DBE">
      <w:pPr>
        <w:pStyle w:val="a3"/>
        <w:spacing w:before="8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569"/>
        <w:gridCol w:w="519"/>
        <w:gridCol w:w="517"/>
        <w:gridCol w:w="531"/>
        <w:gridCol w:w="505"/>
        <w:gridCol w:w="1275"/>
        <w:gridCol w:w="1335"/>
        <w:gridCol w:w="1844"/>
        <w:gridCol w:w="1399"/>
      </w:tblGrid>
      <w:tr w:rsidR="00450DBE" w:rsidRPr="00B617ED" w14:paraId="40EA7441" w14:textId="77777777">
        <w:trPr>
          <w:trHeight w:val="551"/>
        </w:trPr>
        <w:tc>
          <w:tcPr>
            <w:tcW w:w="5801" w:type="dxa"/>
            <w:gridSpan w:val="8"/>
          </w:tcPr>
          <w:p w14:paraId="676E0FDC" w14:textId="77777777" w:rsidR="00450DBE" w:rsidRPr="00B617ED" w:rsidRDefault="00C572D1">
            <w:pPr>
              <w:pStyle w:val="TableParagraph"/>
              <w:spacing w:line="268" w:lineRule="exact"/>
              <w:ind w:left="114" w:right="114"/>
              <w:rPr>
                <w:sz w:val="24"/>
              </w:rPr>
            </w:pPr>
            <w:r w:rsidRPr="00B617ED">
              <w:rPr>
                <w:sz w:val="24"/>
              </w:rPr>
              <w:t>Поточний</w:t>
            </w:r>
            <w:r w:rsidRPr="00B617ED">
              <w:rPr>
                <w:spacing w:val="-7"/>
                <w:sz w:val="24"/>
              </w:rPr>
              <w:t xml:space="preserve"> </w:t>
            </w:r>
            <w:r w:rsidRPr="00B617ED">
              <w:rPr>
                <w:sz w:val="24"/>
              </w:rPr>
              <w:t>контроль,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самостійна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робота,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індивідуальні</w:t>
            </w:r>
          </w:p>
          <w:p w14:paraId="04635E04" w14:textId="77777777" w:rsidR="00450DBE" w:rsidRPr="00B617ED" w:rsidRDefault="00C572D1">
            <w:pPr>
              <w:pStyle w:val="TableParagraph"/>
              <w:spacing w:line="264" w:lineRule="exact"/>
              <w:ind w:left="114" w:right="107"/>
              <w:rPr>
                <w:sz w:val="24"/>
              </w:rPr>
            </w:pPr>
            <w:r w:rsidRPr="00B617ED">
              <w:rPr>
                <w:sz w:val="24"/>
              </w:rPr>
              <w:t>завдання</w:t>
            </w:r>
          </w:p>
        </w:tc>
        <w:tc>
          <w:tcPr>
            <w:tcW w:w="1844" w:type="dxa"/>
            <w:vMerge w:val="restart"/>
          </w:tcPr>
          <w:p w14:paraId="731A72ED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  <w:p w14:paraId="58B7E622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  <w:p w14:paraId="22047FE5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  <w:p w14:paraId="21AB29FE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  <w:p w14:paraId="3E76B8C9" w14:textId="77777777" w:rsidR="00450DBE" w:rsidRPr="00B617ED" w:rsidRDefault="00C572D1">
            <w:pPr>
              <w:pStyle w:val="TableParagraph"/>
              <w:spacing w:before="147" w:line="240" w:lineRule="auto"/>
              <w:ind w:left="173"/>
              <w:jc w:val="left"/>
            </w:pPr>
            <w:r w:rsidRPr="00B617ED">
              <w:t>Залікова робота</w:t>
            </w:r>
          </w:p>
        </w:tc>
        <w:tc>
          <w:tcPr>
            <w:tcW w:w="1399" w:type="dxa"/>
            <w:vMerge w:val="restart"/>
          </w:tcPr>
          <w:p w14:paraId="6B9BC3BE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51B1503A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1A5F92D2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5F903C48" w14:textId="77777777" w:rsidR="00450DBE" w:rsidRPr="00B617ED" w:rsidRDefault="00450DBE">
            <w:pPr>
              <w:pStyle w:val="TableParagraph"/>
              <w:spacing w:before="6" w:line="240" w:lineRule="auto"/>
              <w:jc w:val="left"/>
              <w:rPr>
                <w:sz w:val="29"/>
              </w:rPr>
            </w:pPr>
          </w:p>
          <w:p w14:paraId="3B6586A0" w14:textId="77777777" w:rsidR="00450DBE" w:rsidRPr="00B617ED" w:rsidRDefault="00C572D1">
            <w:pPr>
              <w:pStyle w:val="TableParagraph"/>
              <w:spacing w:before="1" w:line="240" w:lineRule="auto"/>
              <w:ind w:left="425"/>
              <w:jc w:val="left"/>
              <w:rPr>
                <w:sz w:val="24"/>
              </w:rPr>
            </w:pPr>
            <w:r w:rsidRPr="00B617ED">
              <w:rPr>
                <w:sz w:val="24"/>
              </w:rPr>
              <w:t>Сума</w:t>
            </w:r>
          </w:p>
        </w:tc>
      </w:tr>
      <w:tr w:rsidR="00450DBE" w:rsidRPr="00B617ED" w14:paraId="1297FC4F" w14:textId="77777777">
        <w:trPr>
          <w:trHeight w:val="2208"/>
        </w:trPr>
        <w:tc>
          <w:tcPr>
            <w:tcW w:w="1638" w:type="dxa"/>
            <w:gridSpan w:val="3"/>
          </w:tcPr>
          <w:p w14:paraId="7D7AAA11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65DB40D0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27526878" w14:textId="77777777" w:rsidR="00450DBE" w:rsidRPr="00B617ED" w:rsidRDefault="00450DBE">
            <w:pPr>
              <w:pStyle w:val="TableParagraph"/>
              <w:spacing w:before="2" w:line="240" w:lineRule="auto"/>
              <w:jc w:val="left"/>
              <w:rPr>
                <w:sz w:val="31"/>
              </w:rPr>
            </w:pPr>
          </w:p>
          <w:p w14:paraId="1F7E9591" w14:textId="77777777" w:rsidR="00450DBE" w:rsidRPr="00B617ED" w:rsidRDefault="00C572D1">
            <w:pPr>
              <w:pStyle w:val="TableParagraph"/>
              <w:spacing w:line="240" w:lineRule="auto"/>
              <w:ind w:left="398"/>
              <w:jc w:val="left"/>
              <w:rPr>
                <w:sz w:val="24"/>
              </w:rPr>
            </w:pPr>
            <w:r w:rsidRPr="00B617ED">
              <w:rPr>
                <w:sz w:val="24"/>
              </w:rPr>
              <w:t>Розділ 1</w:t>
            </w:r>
          </w:p>
        </w:tc>
        <w:tc>
          <w:tcPr>
            <w:tcW w:w="1553" w:type="dxa"/>
            <w:gridSpan w:val="3"/>
          </w:tcPr>
          <w:p w14:paraId="563CAA93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7068AD81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7AD52179" w14:textId="77777777" w:rsidR="00450DBE" w:rsidRPr="00B617ED" w:rsidRDefault="00450DBE">
            <w:pPr>
              <w:pStyle w:val="TableParagraph"/>
              <w:spacing w:before="2" w:line="240" w:lineRule="auto"/>
              <w:jc w:val="left"/>
              <w:rPr>
                <w:sz w:val="31"/>
              </w:rPr>
            </w:pPr>
          </w:p>
          <w:p w14:paraId="5D7229A6" w14:textId="77777777" w:rsidR="00450DBE" w:rsidRPr="00B617ED" w:rsidRDefault="00C572D1">
            <w:pPr>
              <w:pStyle w:val="TableParagraph"/>
              <w:spacing w:line="240" w:lineRule="auto"/>
              <w:ind w:left="353"/>
              <w:jc w:val="left"/>
              <w:rPr>
                <w:sz w:val="24"/>
              </w:rPr>
            </w:pPr>
            <w:r w:rsidRPr="00B617ED">
              <w:rPr>
                <w:sz w:val="24"/>
              </w:rPr>
              <w:t>Розділ 2</w:t>
            </w:r>
          </w:p>
        </w:tc>
        <w:tc>
          <w:tcPr>
            <w:tcW w:w="1275" w:type="dxa"/>
          </w:tcPr>
          <w:p w14:paraId="7FB4A788" w14:textId="77777777" w:rsidR="00450DBE" w:rsidRPr="00B617ED" w:rsidRDefault="00C572D1">
            <w:pPr>
              <w:pStyle w:val="TableParagraph"/>
              <w:spacing w:line="240" w:lineRule="auto"/>
              <w:ind w:left="186" w:right="185" w:firstLine="2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Кон</w:t>
            </w:r>
            <w:proofErr w:type="spellEnd"/>
            <w:r w:rsidRPr="00B617ED">
              <w:rPr>
                <w:sz w:val="24"/>
              </w:rPr>
              <w:t>-</w:t>
            </w:r>
            <w:r w:rsidRPr="00B617ED">
              <w:rPr>
                <w:spacing w:val="1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трольна</w:t>
            </w:r>
            <w:proofErr w:type="spellEnd"/>
            <w:r w:rsidRPr="00B617ED">
              <w:rPr>
                <w:spacing w:val="1"/>
                <w:sz w:val="24"/>
              </w:rPr>
              <w:t xml:space="preserve"> </w:t>
            </w:r>
            <w:r w:rsidRPr="00B617ED">
              <w:rPr>
                <w:sz w:val="24"/>
              </w:rPr>
              <w:t>робота,</w:t>
            </w:r>
            <w:r w:rsidRPr="00B617ED">
              <w:rPr>
                <w:spacing w:val="1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передба</w:t>
            </w:r>
            <w:proofErr w:type="spellEnd"/>
            <w:r w:rsidRPr="00B617ED">
              <w:rPr>
                <w:sz w:val="24"/>
              </w:rPr>
              <w:t xml:space="preserve">- </w:t>
            </w:r>
            <w:proofErr w:type="spellStart"/>
            <w:r w:rsidRPr="00B617ED">
              <w:rPr>
                <w:sz w:val="24"/>
              </w:rPr>
              <w:t>чена</w:t>
            </w:r>
            <w:proofErr w:type="spellEnd"/>
            <w:r w:rsidRPr="00B617ED">
              <w:rPr>
                <w:spacing w:val="1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навчаль</w:t>
            </w:r>
            <w:proofErr w:type="spellEnd"/>
            <w:r w:rsidRPr="00B617ED">
              <w:rPr>
                <w:sz w:val="24"/>
              </w:rPr>
              <w:t>-</w:t>
            </w:r>
          </w:p>
          <w:p w14:paraId="508C11A1" w14:textId="77777777" w:rsidR="00450DBE" w:rsidRPr="00B617ED" w:rsidRDefault="00C572D1">
            <w:pPr>
              <w:pStyle w:val="TableParagraph"/>
              <w:spacing w:line="270" w:lineRule="atLeast"/>
              <w:ind w:left="255" w:right="251"/>
              <w:rPr>
                <w:sz w:val="24"/>
              </w:rPr>
            </w:pPr>
            <w:r w:rsidRPr="00B617ED">
              <w:rPr>
                <w:sz w:val="24"/>
              </w:rPr>
              <w:t>ним</w:t>
            </w:r>
            <w:r w:rsidRPr="00B617ED">
              <w:rPr>
                <w:spacing w:val="1"/>
                <w:sz w:val="24"/>
              </w:rPr>
              <w:t xml:space="preserve"> </w:t>
            </w:r>
            <w:r w:rsidRPr="00B617ED">
              <w:rPr>
                <w:sz w:val="24"/>
              </w:rPr>
              <w:t>планом</w:t>
            </w:r>
          </w:p>
        </w:tc>
        <w:tc>
          <w:tcPr>
            <w:tcW w:w="1335" w:type="dxa"/>
          </w:tcPr>
          <w:p w14:paraId="288D25D5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49F115C6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  <w:p w14:paraId="40DD2C04" w14:textId="77777777" w:rsidR="00450DBE" w:rsidRPr="00B617ED" w:rsidRDefault="00450DBE">
            <w:pPr>
              <w:pStyle w:val="TableParagraph"/>
              <w:spacing w:before="2" w:line="240" w:lineRule="auto"/>
              <w:jc w:val="left"/>
              <w:rPr>
                <w:sz w:val="31"/>
              </w:rPr>
            </w:pPr>
          </w:p>
          <w:p w14:paraId="7FEE5C2F" w14:textId="77777777" w:rsidR="00450DBE" w:rsidRPr="00B617ED" w:rsidRDefault="00C572D1">
            <w:pPr>
              <w:pStyle w:val="TableParagraph"/>
              <w:spacing w:line="240" w:lineRule="auto"/>
              <w:ind w:left="339" w:right="339"/>
              <w:rPr>
                <w:sz w:val="24"/>
              </w:rPr>
            </w:pPr>
            <w:r w:rsidRPr="00B617ED">
              <w:rPr>
                <w:sz w:val="24"/>
              </w:rPr>
              <w:t>Разом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14:paraId="765362E5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vMerge/>
            <w:tcBorders>
              <w:top w:val="nil"/>
            </w:tcBorders>
          </w:tcPr>
          <w:p w14:paraId="7805D3B7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</w:tr>
      <w:tr w:rsidR="00450DBE" w:rsidRPr="00B617ED" w14:paraId="0B42C243" w14:textId="77777777">
        <w:trPr>
          <w:trHeight w:val="275"/>
        </w:trPr>
        <w:tc>
          <w:tcPr>
            <w:tcW w:w="550" w:type="dxa"/>
          </w:tcPr>
          <w:p w14:paraId="6BB71AAB" w14:textId="77777777" w:rsidR="00450DBE" w:rsidRPr="00B617ED" w:rsidRDefault="00C572D1">
            <w:pPr>
              <w:pStyle w:val="TableParagraph"/>
              <w:ind w:left="120" w:right="112"/>
              <w:rPr>
                <w:sz w:val="24"/>
              </w:rPr>
            </w:pPr>
            <w:r w:rsidRPr="00B617ED">
              <w:rPr>
                <w:sz w:val="24"/>
              </w:rPr>
              <w:t>Т1</w:t>
            </w:r>
          </w:p>
        </w:tc>
        <w:tc>
          <w:tcPr>
            <w:tcW w:w="569" w:type="dxa"/>
          </w:tcPr>
          <w:p w14:paraId="6A870642" w14:textId="77777777" w:rsidR="00450DBE" w:rsidRPr="00B617ED" w:rsidRDefault="00C572D1">
            <w:pPr>
              <w:pStyle w:val="TableParagraph"/>
              <w:ind w:left="127" w:right="124"/>
              <w:rPr>
                <w:sz w:val="24"/>
              </w:rPr>
            </w:pPr>
            <w:r w:rsidRPr="00B617ED">
              <w:rPr>
                <w:sz w:val="24"/>
              </w:rPr>
              <w:t>Т2</w:t>
            </w:r>
          </w:p>
        </w:tc>
        <w:tc>
          <w:tcPr>
            <w:tcW w:w="519" w:type="dxa"/>
          </w:tcPr>
          <w:p w14:paraId="590800CB" w14:textId="77777777" w:rsidR="00450DBE" w:rsidRPr="00B617ED" w:rsidRDefault="00C572D1">
            <w:pPr>
              <w:pStyle w:val="TableParagraph"/>
              <w:ind w:left="101" w:right="101"/>
              <w:rPr>
                <w:sz w:val="24"/>
              </w:rPr>
            </w:pPr>
            <w:r w:rsidRPr="00B617ED">
              <w:rPr>
                <w:sz w:val="24"/>
              </w:rPr>
              <w:t>Т3</w:t>
            </w:r>
          </w:p>
        </w:tc>
        <w:tc>
          <w:tcPr>
            <w:tcW w:w="517" w:type="dxa"/>
          </w:tcPr>
          <w:p w14:paraId="23135E63" w14:textId="77777777" w:rsidR="00450DBE" w:rsidRPr="00B617ED" w:rsidRDefault="00C572D1">
            <w:pPr>
              <w:pStyle w:val="TableParagraph"/>
              <w:ind w:left="120"/>
              <w:jc w:val="left"/>
              <w:rPr>
                <w:sz w:val="24"/>
              </w:rPr>
            </w:pPr>
            <w:r w:rsidRPr="00B617ED">
              <w:rPr>
                <w:sz w:val="24"/>
              </w:rPr>
              <w:t>Т4</w:t>
            </w:r>
          </w:p>
        </w:tc>
        <w:tc>
          <w:tcPr>
            <w:tcW w:w="531" w:type="dxa"/>
          </w:tcPr>
          <w:p w14:paraId="3918D25C" w14:textId="77777777" w:rsidR="00450DBE" w:rsidRPr="00B617ED" w:rsidRDefault="00C572D1">
            <w:pPr>
              <w:pStyle w:val="TableParagraph"/>
              <w:ind w:left="107" w:right="107"/>
              <w:rPr>
                <w:sz w:val="24"/>
              </w:rPr>
            </w:pPr>
            <w:r w:rsidRPr="00B617ED">
              <w:rPr>
                <w:sz w:val="24"/>
              </w:rPr>
              <w:t>Т5</w:t>
            </w:r>
          </w:p>
        </w:tc>
        <w:tc>
          <w:tcPr>
            <w:tcW w:w="505" w:type="dxa"/>
          </w:tcPr>
          <w:p w14:paraId="084AD776" w14:textId="77777777" w:rsidR="00450DBE" w:rsidRPr="00B617ED" w:rsidRDefault="00C572D1">
            <w:pPr>
              <w:pStyle w:val="TableParagraph"/>
              <w:ind w:left="94" w:right="93"/>
              <w:rPr>
                <w:sz w:val="24"/>
              </w:rPr>
            </w:pPr>
            <w:r w:rsidRPr="00B617ED">
              <w:rPr>
                <w:sz w:val="24"/>
              </w:rPr>
              <w:t>Т6</w:t>
            </w:r>
          </w:p>
        </w:tc>
        <w:tc>
          <w:tcPr>
            <w:tcW w:w="1275" w:type="dxa"/>
          </w:tcPr>
          <w:p w14:paraId="3A387AA5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35" w:type="dxa"/>
          </w:tcPr>
          <w:p w14:paraId="23C5EF4C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844" w:type="dxa"/>
          </w:tcPr>
          <w:p w14:paraId="7B7A0AE7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99" w:type="dxa"/>
            <w:vMerge w:val="restart"/>
          </w:tcPr>
          <w:p w14:paraId="14012706" w14:textId="77777777" w:rsidR="00450DBE" w:rsidRPr="00B617ED" w:rsidRDefault="00C572D1">
            <w:pPr>
              <w:pStyle w:val="TableParagraph"/>
              <w:spacing w:before="135" w:line="240" w:lineRule="auto"/>
              <w:ind w:left="494" w:right="495"/>
              <w:rPr>
                <w:sz w:val="24"/>
              </w:rPr>
            </w:pPr>
            <w:r w:rsidRPr="00B617ED">
              <w:rPr>
                <w:sz w:val="24"/>
              </w:rPr>
              <w:t>100</w:t>
            </w:r>
          </w:p>
        </w:tc>
      </w:tr>
      <w:tr w:rsidR="00450DBE" w:rsidRPr="00B617ED" w14:paraId="798D0D7A" w14:textId="77777777">
        <w:trPr>
          <w:trHeight w:val="275"/>
        </w:trPr>
        <w:tc>
          <w:tcPr>
            <w:tcW w:w="550" w:type="dxa"/>
          </w:tcPr>
          <w:p w14:paraId="1B2336D8" w14:textId="77777777" w:rsidR="00450DBE" w:rsidRPr="00B617ED" w:rsidRDefault="00C572D1">
            <w:pPr>
              <w:pStyle w:val="TableParagraph"/>
              <w:ind w:left="11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569" w:type="dxa"/>
          </w:tcPr>
          <w:p w14:paraId="30FBC048" w14:textId="77777777" w:rsidR="00450DBE" w:rsidRPr="00B617ED" w:rsidRDefault="00C572D1">
            <w:pPr>
              <w:pStyle w:val="TableParagraph"/>
              <w:ind w:left="6"/>
              <w:rPr>
                <w:sz w:val="24"/>
              </w:rPr>
            </w:pPr>
            <w:r w:rsidRPr="00B617ED">
              <w:rPr>
                <w:sz w:val="24"/>
              </w:rPr>
              <w:t>5</w:t>
            </w:r>
          </w:p>
        </w:tc>
        <w:tc>
          <w:tcPr>
            <w:tcW w:w="519" w:type="dxa"/>
          </w:tcPr>
          <w:p w14:paraId="450C4C65" w14:textId="77777777" w:rsidR="00450DBE" w:rsidRPr="00B617ED" w:rsidRDefault="00C572D1">
            <w:pPr>
              <w:pStyle w:val="TableParagraph"/>
              <w:ind w:left="2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517" w:type="dxa"/>
          </w:tcPr>
          <w:p w14:paraId="03DB880D" w14:textId="77777777" w:rsidR="00450DBE" w:rsidRPr="00B617ED" w:rsidRDefault="00C572D1">
            <w:pPr>
              <w:pStyle w:val="TableParagraph"/>
              <w:ind w:left="132"/>
              <w:jc w:val="left"/>
              <w:rPr>
                <w:sz w:val="24"/>
              </w:rPr>
            </w:pPr>
            <w:r w:rsidRPr="00B617ED">
              <w:rPr>
                <w:sz w:val="24"/>
              </w:rPr>
              <w:t>17</w:t>
            </w:r>
          </w:p>
        </w:tc>
        <w:tc>
          <w:tcPr>
            <w:tcW w:w="531" w:type="dxa"/>
          </w:tcPr>
          <w:p w14:paraId="17FF0788" w14:textId="77777777" w:rsidR="00450DBE" w:rsidRPr="00B617ED" w:rsidRDefault="00C572D1">
            <w:pPr>
              <w:pStyle w:val="TableParagraph"/>
              <w:ind w:left="3"/>
              <w:rPr>
                <w:sz w:val="24"/>
              </w:rPr>
            </w:pPr>
            <w:r w:rsidRPr="00B617ED">
              <w:rPr>
                <w:sz w:val="24"/>
              </w:rPr>
              <w:t>9</w:t>
            </w:r>
          </w:p>
        </w:tc>
        <w:tc>
          <w:tcPr>
            <w:tcW w:w="505" w:type="dxa"/>
          </w:tcPr>
          <w:p w14:paraId="2DD0B7B6" w14:textId="77777777" w:rsidR="00450DBE" w:rsidRPr="00B617ED" w:rsidRDefault="00C572D1">
            <w:pPr>
              <w:pStyle w:val="TableParagraph"/>
              <w:ind w:left="4"/>
              <w:rPr>
                <w:sz w:val="24"/>
              </w:rPr>
            </w:pPr>
            <w:r w:rsidRPr="00B617ED">
              <w:rPr>
                <w:sz w:val="24"/>
              </w:rPr>
              <w:t>5</w:t>
            </w:r>
          </w:p>
        </w:tc>
        <w:tc>
          <w:tcPr>
            <w:tcW w:w="1275" w:type="dxa"/>
          </w:tcPr>
          <w:p w14:paraId="3B2489A6" w14:textId="77777777" w:rsidR="00450DBE" w:rsidRPr="00B617ED" w:rsidRDefault="00C572D1">
            <w:pPr>
              <w:pStyle w:val="TableParagraph"/>
              <w:ind w:left="251" w:right="251"/>
              <w:rPr>
                <w:sz w:val="24"/>
              </w:rPr>
            </w:pPr>
            <w:r w:rsidRPr="00B617ED">
              <w:rPr>
                <w:sz w:val="24"/>
              </w:rPr>
              <w:t>20</w:t>
            </w:r>
          </w:p>
        </w:tc>
        <w:tc>
          <w:tcPr>
            <w:tcW w:w="1335" w:type="dxa"/>
          </w:tcPr>
          <w:p w14:paraId="03C1788E" w14:textId="77777777" w:rsidR="00450DBE" w:rsidRPr="00B617ED" w:rsidRDefault="00C572D1">
            <w:pPr>
              <w:pStyle w:val="TableParagraph"/>
              <w:ind w:left="339" w:right="337"/>
              <w:rPr>
                <w:sz w:val="24"/>
              </w:rPr>
            </w:pPr>
            <w:r w:rsidRPr="00B617ED">
              <w:rPr>
                <w:sz w:val="24"/>
              </w:rPr>
              <w:t>60</w:t>
            </w:r>
          </w:p>
        </w:tc>
        <w:tc>
          <w:tcPr>
            <w:tcW w:w="1844" w:type="dxa"/>
          </w:tcPr>
          <w:p w14:paraId="303A8B7F" w14:textId="77777777" w:rsidR="00450DBE" w:rsidRPr="00B617ED" w:rsidRDefault="00C572D1">
            <w:pPr>
              <w:pStyle w:val="TableParagraph"/>
              <w:ind w:left="777" w:right="777"/>
              <w:rPr>
                <w:sz w:val="24"/>
              </w:rPr>
            </w:pPr>
            <w:r w:rsidRPr="00B617ED">
              <w:rPr>
                <w:sz w:val="24"/>
              </w:rPr>
              <w:t>40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1064B8C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</w:tr>
    </w:tbl>
    <w:p w14:paraId="334AF66F" w14:textId="77777777" w:rsidR="00450DBE" w:rsidRPr="00B617ED" w:rsidRDefault="00C572D1">
      <w:pPr>
        <w:pStyle w:val="a3"/>
        <w:ind w:left="810"/>
        <w:jc w:val="left"/>
      </w:pPr>
      <w:r w:rsidRPr="00B617ED">
        <w:t>Т1,</w:t>
      </w:r>
      <w:r w:rsidRPr="00B617ED">
        <w:rPr>
          <w:spacing w:val="-2"/>
        </w:rPr>
        <w:t xml:space="preserve"> </w:t>
      </w:r>
      <w:r w:rsidRPr="00B617ED">
        <w:t>Т2</w:t>
      </w:r>
      <w:r w:rsidRPr="00B617ED">
        <w:rPr>
          <w:spacing w:val="-1"/>
        </w:rPr>
        <w:t xml:space="preserve"> </w:t>
      </w:r>
      <w:r w:rsidRPr="00B617ED">
        <w:t>...</w:t>
      </w:r>
      <w:r w:rsidRPr="00B617ED">
        <w:rPr>
          <w:spacing w:val="66"/>
        </w:rPr>
        <w:t xml:space="preserve"> </w:t>
      </w:r>
      <w:r w:rsidRPr="00B617ED">
        <w:t>–</w:t>
      </w:r>
      <w:r w:rsidRPr="00B617ED">
        <w:rPr>
          <w:spacing w:val="-1"/>
        </w:rPr>
        <w:t xml:space="preserve"> </w:t>
      </w:r>
      <w:r w:rsidRPr="00B617ED">
        <w:t>теми</w:t>
      </w:r>
      <w:r w:rsidRPr="00B617ED">
        <w:rPr>
          <w:spacing w:val="-1"/>
        </w:rPr>
        <w:t xml:space="preserve"> </w:t>
      </w:r>
      <w:r w:rsidRPr="00B617ED">
        <w:t>розділів.</w:t>
      </w:r>
    </w:p>
    <w:p w14:paraId="5DDCD691" w14:textId="77777777" w:rsidR="00450DBE" w:rsidRPr="00B617ED" w:rsidRDefault="00450DBE">
      <w:pPr>
        <w:pStyle w:val="a3"/>
        <w:spacing w:before="6"/>
        <w:ind w:left="0"/>
        <w:jc w:val="left"/>
        <w:rPr>
          <w:sz w:val="27"/>
        </w:rPr>
      </w:pPr>
    </w:p>
    <w:p w14:paraId="4F18C812" w14:textId="436E8FAE" w:rsidR="00B617ED" w:rsidRPr="00B617ED" w:rsidRDefault="00C572D1" w:rsidP="00B617ED">
      <w:pPr>
        <w:pStyle w:val="2"/>
        <w:numPr>
          <w:ilvl w:val="0"/>
          <w:numId w:val="8"/>
        </w:numPr>
        <w:tabs>
          <w:tab w:val="left" w:pos="4265"/>
        </w:tabs>
        <w:ind w:left="385" w:hanging="284"/>
        <w:jc w:val="left"/>
        <w:rPr>
          <w:b w:val="0"/>
          <w:bCs w:val="0"/>
          <w:i w:val="0"/>
          <w:iCs w:val="0"/>
        </w:rPr>
      </w:pPr>
      <w:r w:rsidRPr="00B617ED">
        <w:t>Практична</w:t>
      </w:r>
      <w:r w:rsidRPr="00B617ED">
        <w:rPr>
          <w:spacing w:val="-2"/>
        </w:rPr>
        <w:t xml:space="preserve"> </w:t>
      </w:r>
      <w:r w:rsidRPr="00B617ED">
        <w:t>робота</w:t>
      </w:r>
      <w:r w:rsidRPr="00B617ED">
        <w:rPr>
          <w:spacing w:val="-3"/>
        </w:rPr>
        <w:t xml:space="preserve"> </w:t>
      </w:r>
      <w:r w:rsidRPr="00B617ED">
        <w:t>–</w:t>
      </w:r>
      <w:r w:rsidRPr="00B617ED">
        <w:rPr>
          <w:spacing w:val="-2"/>
        </w:rPr>
        <w:t xml:space="preserve"> </w:t>
      </w:r>
      <w:r w:rsidRPr="00B617ED">
        <w:t>4 бали</w:t>
      </w:r>
      <w:r w:rsidR="00C4353B" w:rsidRPr="00B617ED">
        <w:t xml:space="preserve"> </w:t>
      </w:r>
      <w:r w:rsidR="00B617ED" w:rsidRPr="00B617ED">
        <w:t xml:space="preserve"> </w:t>
      </w:r>
      <w:r w:rsidR="00B617ED" w:rsidRPr="00B617ED">
        <w:br/>
      </w:r>
      <w:r w:rsidR="00B617ED" w:rsidRPr="00B617ED">
        <w:rPr>
          <w:b w:val="0"/>
          <w:bCs w:val="0"/>
          <w:i w:val="0"/>
          <w:iCs w:val="0"/>
        </w:rPr>
        <w:lastRenderedPageBreak/>
        <w:t xml:space="preserve">0 балів – робота не виконана; </w:t>
      </w:r>
    </w:p>
    <w:p w14:paraId="5FA89C40" w14:textId="77777777" w:rsidR="00B617ED" w:rsidRPr="00B617ED" w:rsidRDefault="00B617ED" w:rsidP="00B617ED">
      <w:pPr>
        <w:pStyle w:val="2"/>
        <w:numPr>
          <w:ilvl w:val="0"/>
          <w:numId w:val="8"/>
        </w:numPr>
        <w:tabs>
          <w:tab w:val="left" w:pos="4265"/>
        </w:tabs>
        <w:ind w:left="385" w:hanging="284"/>
        <w:jc w:val="left"/>
        <w:rPr>
          <w:b w:val="0"/>
          <w:bCs w:val="0"/>
          <w:i w:val="0"/>
          <w:iCs w:val="0"/>
        </w:rPr>
      </w:pPr>
      <w:r w:rsidRPr="00B617ED">
        <w:rPr>
          <w:b w:val="0"/>
          <w:bCs w:val="0"/>
          <w:i w:val="0"/>
          <w:iCs w:val="0"/>
        </w:rPr>
        <w:t xml:space="preserve">1-2 бали – завдання виконані частково, містять суттєві помилки, знання поверхові, висновки не аргументовані; </w:t>
      </w:r>
    </w:p>
    <w:p w14:paraId="627F24BB" w14:textId="01B3C50C" w:rsidR="00B617ED" w:rsidRPr="00B617ED" w:rsidRDefault="00B617ED" w:rsidP="00B617ED">
      <w:pPr>
        <w:pStyle w:val="2"/>
        <w:numPr>
          <w:ilvl w:val="0"/>
          <w:numId w:val="8"/>
        </w:numPr>
        <w:tabs>
          <w:tab w:val="left" w:pos="4265"/>
        </w:tabs>
        <w:ind w:left="385" w:hanging="284"/>
        <w:jc w:val="left"/>
        <w:rPr>
          <w:b w:val="0"/>
          <w:bCs w:val="0"/>
          <w:i w:val="0"/>
          <w:iCs w:val="0"/>
        </w:rPr>
      </w:pPr>
      <w:r w:rsidRPr="00B617ED">
        <w:rPr>
          <w:b w:val="0"/>
          <w:bCs w:val="0"/>
          <w:i w:val="0"/>
          <w:iCs w:val="0"/>
        </w:rPr>
        <w:t xml:space="preserve">3 бали – завдання виконані повністю, містять несуттєві недоліки, рівень знань достатній; </w:t>
      </w:r>
    </w:p>
    <w:p w14:paraId="42B0FFD6" w14:textId="1D2732D8" w:rsidR="00B617ED" w:rsidRPr="00B617ED" w:rsidRDefault="00B617ED" w:rsidP="00B617ED">
      <w:pPr>
        <w:pStyle w:val="2"/>
        <w:numPr>
          <w:ilvl w:val="0"/>
          <w:numId w:val="8"/>
        </w:numPr>
        <w:tabs>
          <w:tab w:val="left" w:pos="4265"/>
        </w:tabs>
        <w:ind w:left="385" w:hanging="284"/>
        <w:jc w:val="left"/>
        <w:rPr>
          <w:b w:val="0"/>
          <w:bCs w:val="0"/>
          <w:i w:val="0"/>
          <w:iCs w:val="0"/>
          <w:sz w:val="23"/>
          <w:szCs w:val="23"/>
        </w:rPr>
      </w:pPr>
      <w:r w:rsidRPr="00B617ED">
        <w:rPr>
          <w:b w:val="0"/>
          <w:bCs w:val="0"/>
          <w:i w:val="0"/>
          <w:iCs w:val="0"/>
        </w:rPr>
        <w:t>4</w:t>
      </w:r>
      <w:r w:rsidRPr="00B617ED">
        <w:rPr>
          <w:b w:val="0"/>
          <w:bCs w:val="0"/>
          <w:i w:val="0"/>
          <w:iCs w:val="0"/>
        </w:rPr>
        <w:t xml:space="preserve"> балів – захист роботи на високому рівні</w:t>
      </w:r>
    </w:p>
    <w:p w14:paraId="7C205522" w14:textId="1B538FC8" w:rsidR="00450DBE" w:rsidRPr="00B617ED" w:rsidRDefault="00450DBE">
      <w:pPr>
        <w:pStyle w:val="a3"/>
        <w:spacing w:line="322" w:lineRule="exact"/>
      </w:pPr>
    </w:p>
    <w:p w14:paraId="7F6EFF18" w14:textId="0D366736" w:rsidR="00450DBE" w:rsidRPr="00B617ED" w:rsidRDefault="00C572D1">
      <w:pPr>
        <w:pStyle w:val="a3"/>
      </w:pPr>
      <w:r w:rsidRPr="00B617ED">
        <w:t>Експрес-опитування</w:t>
      </w:r>
      <w:r w:rsidRPr="00B617ED">
        <w:rPr>
          <w:spacing w:val="-3"/>
        </w:rPr>
        <w:t xml:space="preserve"> </w:t>
      </w:r>
      <w:r w:rsidRPr="00B617ED">
        <w:t>–</w:t>
      </w:r>
      <w:r w:rsidRPr="00B617ED">
        <w:rPr>
          <w:spacing w:val="-1"/>
        </w:rPr>
        <w:t xml:space="preserve"> </w:t>
      </w:r>
      <w:r w:rsidRPr="00B617ED">
        <w:t>1</w:t>
      </w:r>
      <w:r w:rsidRPr="00B617ED">
        <w:rPr>
          <w:spacing w:val="-5"/>
        </w:rPr>
        <w:t xml:space="preserve"> </w:t>
      </w:r>
      <w:r w:rsidRPr="00B617ED">
        <w:t>бали</w:t>
      </w:r>
      <w:r w:rsidR="00C4353B" w:rsidRPr="00B617ED">
        <w:t xml:space="preserve"> </w:t>
      </w:r>
    </w:p>
    <w:p w14:paraId="7437B52C" w14:textId="6673F60E" w:rsidR="00B617ED" w:rsidRPr="00B617ED" w:rsidRDefault="00B617ED" w:rsidP="00B617ED">
      <w:pPr>
        <w:pStyle w:val="a3"/>
        <w:numPr>
          <w:ilvl w:val="0"/>
          <w:numId w:val="8"/>
        </w:numPr>
      </w:pPr>
      <w:r w:rsidRPr="00B617ED">
        <w:t>Тестові питання або короткі письмові відповіді:</w:t>
      </w:r>
    </w:p>
    <w:p w14:paraId="48BDE75C" w14:textId="4D0C071B" w:rsidR="00B617ED" w:rsidRPr="00B617ED" w:rsidRDefault="00B617ED" w:rsidP="00B617ED">
      <w:pPr>
        <w:pStyle w:val="a3"/>
        <w:numPr>
          <w:ilvl w:val="1"/>
          <w:numId w:val="8"/>
        </w:numPr>
      </w:pPr>
      <w:r w:rsidRPr="00B617ED">
        <w:t>Відповідь неправильна або відсутня – 0 балів</w:t>
      </w:r>
    </w:p>
    <w:p w14:paraId="0B0A2031" w14:textId="558A9D3C" w:rsidR="00B617ED" w:rsidRPr="00B617ED" w:rsidRDefault="00B617ED" w:rsidP="00B617ED">
      <w:pPr>
        <w:pStyle w:val="a3"/>
        <w:numPr>
          <w:ilvl w:val="1"/>
          <w:numId w:val="8"/>
        </w:numPr>
      </w:pPr>
      <w:r w:rsidRPr="00B617ED">
        <w:t>Відповідь часткова – 0,5 бали</w:t>
      </w:r>
    </w:p>
    <w:p w14:paraId="41F1C637" w14:textId="6914F8D0" w:rsidR="00B617ED" w:rsidRPr="00B617ED" w:rsidRDefault="00B617ED" w:rsidP="00B617ED">
      <w:pPr>
        <w:pStyle w:val="a3"/>
        <w:numPr>
          <w:ilvl w:val="1"/>
          <w:numId w:val="8"/>
        </w:numPr>
      </w:pPr>
      <w:r w:rsidRPr="00B617ED">
        <w:t xml:space="preserve">Відповідь точна та повна - </w:t>
      </w:r>
      <w:r w:rsidRPr="00B617ED">
        <w:t>1</w:t>
      </w:r>
      <w:r w:rsidRPr="00B617ED">
        <w:rPr>
          <w:spacing w:val="-5"/>
        </w:rPr>
        <w:t xml:space="preserve"> </w:t>
      </w:r>
      <w:r w:rsidRPr="00B617ED">
        <w:t>бали</w:t>
      </w:r>
    </w:p>
    <w:p w14:paraId="78899F25" w14:textId="77777777" w:rsidR="00B617ED" w:rsidRPr="00B617ED" w:rsidRDefault="00B617ED" w:rsidP="00B617ED">
      <w:pPr>
        <w:pStyle w:val="a3"/>
        <w:ind w:left="1364"/>
      </w:pPr>
    </w:p>
    <w:p w14:paraId="2983CF39" w14:textId="77777777" w:rsidR="00450DBE" w:rsidRPr="00B617ED" w:rsidRDefault="00C572D1">
      <w:pPr>
        <w:pStyle w:val="a3"/>
        <w:spacing w:before="79"/>
        <w:jc w:val="left"/>
      </w:pPr>
      <w:r w:rsidRPr="00B617ED">
        <w:t>Контрольна</w:t>
      </w:r>
      <w:r w:rsidRPr="00B617ED">
        <w:rPr>
          <w:spacing w:val="-5"/>
        </w:rPr>
        <w:t xml:space="preserve"> </w:t>
      </w:r>
      <w:r w:rsidRPr="00B617ED">
        <w:t>робота,</w:t>
      </w:r>
      <w:r w:rsidRPr="00B617ED">
        <w:rPr>
          <w:spacing w:val="-3"/>
        </w:rPr>
        <w:t xml:space="preserve"> </w:t>
      </w:r>
      <w:r w:rsidRPr="00B617ED">
        <w:t>передбачена</w:t>
      </w:r>
      <w:r w:rsidRPr="00B617ED">
        <w:rPr>
          <w:spacing w:val="-5"/>
        </w:rPr>
        <w:t xml:space="preserve"> </w:t>
      </w:r>
      <w:r w:rsidRPr="00B617ED">
        <w:t>навчальним</w:t>
      </w:r>
      <w:r w:rsidRPr="00B617ED">
        <w:rPr>
          <w:spacing w:val="-1"/>
        </w:rPr>
        <w:t xml:space="preserve"> </w:t>
      </w:r>
      <w:r w:rsidRPr="00B617ED">
        <w:t>планом</w:t>
      </w:r>
      <w:r w:rsidRPr="00B617ED">
        <w:rPr>
          <w:spacing w:val="-1"/>
        </w:rPr>
        <w:t xml:space="preserve"> </w:t>
      </w:r>
      <w:r w:rsidRPr="00B617ED">
        <w:t>–</w:t>
      </w:r>
      <w:r w:rsidRPr="00B617ED">
        <w:rPr>
          <w:spacing w:val="-3"/>
        </w:rPr>
        <w:t xml:space="preserve"> </w:t>
      </w:r>
      <w:r w:rsidRPr="00B617ED">
        <w:t>20</w:t>
      </w:r>
      <w:r w:rsidRPr="00B617ED">
        <w:rPr>
          <w:spacing w:val="-5"/>
        </w:rPr>
        <w:t xml:space="preserve"> </w:t>
      </w:r>
      <w:r w:rsidRPr="00B617ED">
        <w:t>балів:</w:t>
      </w:r>
    </w:p>
    <w:p w14:paraId="52974091" w14:textId="77777777" w:rsidR="00B617ED" w:rsidRPr="00B617ED" w:rsidRDefault="00C572D1" w:rsidP="00C4353B">
      <w:pPr>
        <w:pStyle w:val="a4"/>
        <w:numPr>
          <w:ilvl w:val="0"/>
          <w:numId w:val="4"/>
        </w:numPr>
        <w:tabs>
          <w:tab w:val="left" w:pos="266"/>
        </w:tabs>
        <w:spacing w:before="2"/>
        <w:ind w:right="-115" w:firstLine="0"/>
        <w:jc w:val="left"/>
        <w:rPr>
          <w:sz w:val="28"/>
        </w:rPr>
      </w:pPr>
      <w:r w:rsidRPr="00B617ED">
        <w:rPr>
          <w:sz w:val="28"/>
        </w:rPr>
        <w:t>питання, що передбачають розгорнуті відповіді – 4 *5 балів.</w:t>
      </w:r>
    </w:p>
    <w:p w14:paraId="6920EA72" w14:textId="77777777" w:rsidR="00B617ED" w:rsidRPr="00B617ED" w:rsidRDefault="00B617ED" w:rsidP="00B617ED">
      <w:pPr>
        <w:pStyle w:val="a3"/>
        <w:numPr>
          <w:ilvl w:val="1"/>
          <w:numId w:val="4"/>
        </w:numPr>
      </w:pPr>
      <w:r w:rsidRPr="00B617ED">
        <w:t>Відповідь неправильна або відсутня – 0 балів</w:t>
      </w:r>
    </w:p>
    <w:p w14:paraId="2ECF03C3" w14:textId="5B02994B" w:rsidR="00B617ED" w:rsidRPr="00B617ED" w:rsidRDefault="00B617ED" w:rsidP="00B617ED">
      <w:pPr>
        <w:pStyle w:val="a3"/>
        <w:numPr>
          <w:ilvl w:val="1"/>
          <w:numId w:val="4"/>
        </w:numPr>
      </w:pPr>
      <w:r w:rsidRPr="00B617ED">
        <w:t xml:space="preserve">Відповідь часткова (наведені визначення, практичні приклади, теоретичне </w:t>
      </w:r>
      <w:proofErr w:type="spellStart"/>
      <w:r w:rsidRPr="00B617ED">
        <w:t>обгрутування</w:t>
      </w:r>
      <w:proofErr w:type="spellEnd"/>
      <w:r w:rsidRPr="00B617ED">
        <w:t>, але є незначні неточності</w:t>
      </w:r>
      <w:r w:rsidRPr="00B617ED">
        <w:t xml:space="preserve">) </w:t>
      </w:r>
      <w:r w:rsidRPr="00B617ED">
        <w:t xml:space="preserve">– </w:t>
      </w:r>
      <w:r w:rsidRPr="00B617ED">
        <w:t>1-4</w:t>
      </w:r>
      <w:r w:rsidRPr="00B617ED">
        <w:t xml:space="preserve"> бали</w:t>
      </w:r>
    </w:p>
    <w:p w14:paraId="56D01C57" w14:textId="0DC0AFA1" w:rsidR="00B617ED" w:rsidRPr="00B617ED" w:rsidRDefault="00B617ED" w:rsidP="00B617ED">
      <w:pPr>
        <w:pStyle w:val="a3"/>
        <w:numPr>
          <w:ilvl w:val="1"/>
          <w:numId w:val="4"/>
        </w:numPr>
      </w:pPr>
      <w:r w:rsidRPr="00B617ED">
        <w:t xml:space="preserve">Відповідь точна та повна - </w:t>
      </w:r>
      <w:r w:rsidRPr="00B617ED">
        <w:t>5</w:t>
      </w:r>
      <w:r w:rsidRPr="00B617ED">
        <w:rPr>
          <w:spacing w:val="-5"/>
        </w:rPr>
        <w:t xml:space="preserve"> </w:t>
      </w:r>
      <w:r w:rsidRPr="00B617ED">
        <w:t>бали</w:t>
      </w:r>
    </w:p>
    <w:p w14:paraId="0B83B8E0" w14:textId="77777777" w:rsidR="00B617ED" w:rsidRPr="00B617ED" w:rsidRDefault="00B617ED">
      <w:pPr>
        <w:pStyle w:val="a4"/>
        <w:numPr>
          <w:ilvl w:val="0"/>
          <w:numId w:val="4"/>
        </w:numPr>
        <w:tabs>
          <w:tab w:val="left" w:pos="266"/>
        </w:tabs>
        <w:spacing w:before="2"/>
        <w:ind w:right="2449" w:firstLine="0"/>
        <w:jc w:val="left"/>
        <w:rPr>
          <w:sz w:val="28"/>
        </w:rPr>
      </w:pPr>
    </w:p>
    <w:p w14:paraId="75272906" w14:textId="341E5A87" w:rsidR="00450DBE" w:rsidRPr="00B617ED" w:rsidRDefault="00C572D1">
      <w:pPr>
        <w:pStyle w:val="a4"/>
        <w:numPr>
          <w:ilvl w:val="0"/>
          <w:numId w:val="4"/>
        </w:numPr>
        <w:tabs>
          <w:tab w:val="left" w:pos="266"/>
        </w:tabs>
        <w:spacing w:before="2"/>
        <w:ind w:right="2449" w:firstLine="0"/>
        <w:jc w:val="left"/>
        <w:rPr>
          <w:sz w:val="28"/>
        </w:rPr>
      </w:pPr>
      <w:r w:rsidRPr="00B617ED">
        <w:rPr>
          <w:sz w:val="28"/>
        </w:rPr>
        <w:t>Підсумкова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(залікова)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робота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–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40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балів:</w:t>
      </w:r>
    </w:p>
    <w:p w14:paraId="7A5DC41C" w14:textId="694F34C3" w:rsidR="00450DBE" w:rsidRPr="00B617ED" w:rsidRDefault="00C572D1">
      <w:pPr>
        <w:pStyle w:val="a4"/>
        <w:numPr>
          <w:ilvl w:val="0"/>
          <w:numId w:val="4"/>
        </w:numPr>
        <w:tabs>
          <w:tab w:val="left" w:pos="266"/>
        </w:tabs>
        <w:spacing w:line="322" w:lineRule="exact"/>
        <w:ind w:left="265"/>
        <w:jc w:val="left"/>
        <w:rPr>
          <w:sz w:val="28"/>
        </w:rPr>
      </w:pPr>
      <w:r w:rsidRPr="00B617ED">
        <w:rPr>
          <w:sz w:val="28"/>
        </w:rPr>
        <w:t>питання,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що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передбачають</w:t>
      </w:r>
      <w:r w:rsidRPr="00B617ED">
        <w:rPr>
          <w:spacing w:val="-7"/>
          <w:sz w:val="28"/>
        </w:rPr>
        <w:t xml:space="preserve"> </w:t>
      </w:r>
      <w:r w:rsidRPr="00B617ED">
        <w:rPr>
          <w:sz w:val="28"/>
        </w:rPr>
        <w:t>розгорнуті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відповіді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–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4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*10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балів.</w:t>
      </w:r>
    </w:p>
    <w:p w14:paraId="12756C1C" w14:textId="77777777" w:rsidR="00B617ED" w:rsidRPr="00B617ED" w:rsidRDefault="00B617ED" w:rsidP="00B617ED">
      <w:pPr>
        <w:pStyle w:val="a3"/>
        <w:numPr>
          <w:ilvl w:val="1"/>
          <w:numId w:val="4"/>
        </w:numPr>
      </w:pPr>
      <w:r w:rsidRPr="00B617ED">
        <w:t>Відповідь неправильна або відсутня – 0 балів</w:t>
      </w:r>
    </w:p>
    <w:p w14:paraId="3DC117E8" w14:textId="2C69DEA1" w:rsidR="00B617ED" w:rsidRPr="00B617ED" w:rsidRDefault="00B617ED" w:rsidP="00B617ED">
      <w:pPr>
        <w:pStyle w:val="a3"/>
        <w:numPr>
          <w:ilvl w:val="1"/>
          <w:numId w:val="4"/>
        </w:numPr>
      </w:pPr>
      <w:r w:rsidRPr="00B617ED">
        <w:t xml:space="preserve">Відповідь часткова </w:t>
      </w:r>
      <w:r w:rsidRPr="00B617ED">
        <w:t xml:space="preserve">(наведені визначення, практичні приклади, теоретичне </w:t>
      </w:r>
      <w:proofErr w:type="spellStart"/>
      <w:r w:rsidRPr="00B617ED">
        <w:t>обгрутування</w:t>
      </w:r>
      <w:proofErr w:type="spellEnd"/>
      <w:r w:rsidRPr="00B617ED">
        <w:t xml:space="preserve">, але є незначні неточності) </w:t>
      </w:r>
      <w:r w:rsidRPr="00B617ED">
        <w:t>– 1-</w:t>
      </w:r>
      <w:r w:rsidRPr="00B617ED">
        <w:t>9</w:t>
      </w:r>
      <w:r w:rsidRPr="00B617ED">
        <w:t xml:space="preserve"> бали</w:t>
      </w:r>
    </w:p>
    <w:p w14:paraId="33BEFFCA" w14:textId="61BA9D60" w:rsidR="00B617ED" w:rsidRPr="00B617ED" w:rsidRDefault="00B617ED" w:rsidP="00B617ED">
      <w:pPr>
        <w:pStyle w:val="a3"/>
        <w:numPr>
          <w:ilvl w:val="1"/>
          <w:numId w:val="4"/>
        </w:numPr>
      </w:pPr>
      <w:r w:rsidRPr="00B617ED">
        <w:t xml:space="preserve">Відповідь точна та повна - </w:t>
      </w:r>
      <w:r w:rsidRPr="00B617ED">
        <w:t>10</w:t>
      </w:r>
      <w:r w:rsidRPr="00B617ED">
        <w:rPr>
          <w:spacing w:val="-5"/>
        </w:rPr>
        <w:t xml:space="preserve"> </w:t>
      </w:r>
      <w:r w:rsidRPr="00B617ED">
        <w:t>бали</w:t>
      </w:r>
    </w:p>
    <w:p w14:paraId="31B14934" w14:textId="77777777" w:rsidR="00B617ED" w:rsidRPr="00B617ED" w:rsidRDefault="00B617ED" w:rsidP="00B617ED">
      <w:pPr>
        <w:pStyle w:val="a4"/>
        <w:numPr>
          <w:ilvl w:val="1"/>
          <w:numId w:val="4"/>
        </w:numPr>
        <w:tabs>
          <w:tab w:val="left" w:pos="266"/>
        </w:tabs>
        <w:spacing w:line="322" w:lineRule="exact"/>
        <w:jc w:val="left"/>
        <w:rPr>
          <w:sz w:val="28"/>
        </w:rPr>
      </w:pPr>
    </w:p>
    <w:p w14:paraId="7A396CF7" w14:textId="77777777" w:rsidR="00450DBE" w:rsidRPr="00B617ED" w:rsidRDefault="00450DBE">
      <w:pPr>
        <w:pStyle w:val="a3"/>
        <w:ind w:left="0"/>
        <w:jc w:val="left"/>
        <w:rPr>
          <w:sz w:val="30"/>
        </w:rPr>
      </w:pPr>
    </w:p>
    <w:p w14:paraId="0816373F" w14:textId="77777777" w:rsidR="00450DBE" w:rsidRPr="00B617ED" w:rsidRDefault="00C572D1">
      <w:pPr>
        <w:spacing w:before="256"/>
        <w:ind w:left="3693" w:right="4077"/>
        <w:jc w:val="center"/>
        <w:rPr>
          <w:b/>
          <w:sz w:val="24"/>
        </w:rPr>
      </w:pPr>
      <w:r w:rsidRPr="00B617ED">
        <w:rPr>
          <w:b/>
          <w:sz w:val="24"/>
        </w:rPr>
        <w:t>Шкала</w:t>
      </w:r>
      <w:r w:rsidRPr="00B617ED">
        <w:rPr>
          <w:b/>
          <w:spacing w:val="-1"/>
          <w:sz w:val="24"/>
        </w:rPr>
        <w:t xml:space="preserve"> </w:t>
      </w:r>
      <w:r w:rsidRPr="00B617ED">
        <w:rPr>
          <w:b/>
          <w:sz w:val="24"/>
        </w:rPr>
        <w:t>оцінювання</w:t>
      </w:r>
    </w:p>
    <w:p w14:paraId="57521492" w14:textId="77777777" w:rsidR="00450DBE" w:rsidRPr="00B617ED" w:rsidRDefault="00450DBE">
      <w:pPr>
        <w:pStyle w:val="a3"/>
        <w:spacing w:before="3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9"/>
        <w:gridCol w:w="4321"/>
      </w:tblGrid>
      <w:tr w:rsidR="00450DBE" w:rsidRPr="00B617ED" w14:paraId="0CA5467F" w14:textId="77777777">
        <w:trPr>
          <w:trHeight w:val="911"/>
        </w:trPr>
        <w:tc>
          <w:tcPr>
            <w:tcW w:w="4719" w:type="dxa"/>
          </w:tcPr>
          <w:p w14:paraId="02EC1715" w14:textId="77777777" w:rsidR="00450DBE" w:rsidRPr="00B617ED" w:rsidRDefault="00C572D1">
            <w:pPr>
              <w:pStyle w:val="TableParagraph"/>
              <w:spacing w:before="171" w:line="240" w:lineRule="auto"/>
              <w:ind w:left="832" w:right="599" w:hanging="209"/>
              <w:jc w:val="left"/>
              <w:rPr>
                <w:sz w:val="24"/>
              </w:rPr>
            </w:pPr>
            <w:r w:rsidRPr="00B617ED">
              <w:rPr>
                <w:sz w:val="24"/>
              </w:rPr>
              <w:t>Сума балів за всі види навчальної</w:t>
            </w:r>
            <w:r w:rsidRPr="00B617ED">
              <w:rPr>
                <w:spacing w:val="-58"/>
                <w:sz w:val="24"/>
              </w:rPr>
              <w:t xml:space="preserve"> </w:t>
            </w:r>
            <w:r w:rsidRPr="00B617ED">
              <w:rPr>
                <w:sz w:val="24"/>
              </w:rPr>
              <w:t>діяльності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протягом</w:t>
            </w:r>
            <w:r w:rsidRPr="00B617ED">
              <w:rPr>
                <w:spacing w:val="-1"/>
                <w:sz w:val="24"/>
              </w:rPr>
              <w:t xml:space="preserve"> </w:t>
            </w:r>
            <w:r w:rsidRPr="00B617ED">
              <w:rPr>
                <w:sz w:val="24"/>
              </w:rPr>
              <w:t>семестру</w:t>
            </w:r>
          </w:p>
        </w:tc>
        <w:tc>
          <w:tcPr>
            <w:tcW w:w="4321" w:type="dxa"/>
          </w:tcPr>
          <w:p w14:paraId="363E45A4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b/>
                <w:sz w:val="27"/>
              </w:rPr>
            </w:pPr>
          </w:p>
          <w:p w14:paraId="0E026339" w14:textId="77777777" w:rsidR="00450DBE" w:rsidRPr="00B617ED" w:rsidRDefault="00C572D1">
            <w:pPr>
              <w:pStyle w:val="TableParagraph"/>
              <w:spacing w:line="240" w:lineRule="auto"/>
              <w:ind w:left="1425" w:right="1414"/>
              <w:rPr>
                <w:sz w:val="24"/>
              </w:rPr>
            </w:pPr>
            <w:r w:rsidRPr="00B617ED">
              <w:rPr>
                <w:sz w:val="24"/>
              </w:rPr>
              <w:t>Оцінка</w:t>
            </w:r>
          </w:p>
        </w:tc>
      </w:tr>
      <w:tr w:rsidR="00450DBE" w:rsidRPr="00B617ED" w14:paraId="4E9514E7" w14:textId="77777777">
        <w:trPr>
          <w:trHeight w:val="275"/>
        </w:trPr>
        <w:tc>
          <w:tcPr>
            <w:tcW w:w="4719" w:type="dxa"/>
          </w:tcPr>
          <w:p w14:paraId="3B8E1FDF" w14:textId="77777777" w:rsidR="00450DBE" w:rsidRPr="00B617ED" w:rsidRDefault="00C572D1">
            <w:pPr>
              <w:pStyle w:val="TableParagraph"/>
              <w:ind w:left="2008" w:right="1821"/>
              <w:rPr>
                <w:sz w:val="24"/>
              </w:rPr>
            </w:pPr>
            <w:r w:rsidRPr="00B617ED">
              <w:rPr>
                <w:sz w:val="24"/>
              </w:rPr>
              <w:t>90 – 100</w:t>
            </w:r>
          </w:p>
        </w:tc>
        <w:tc>
          <w:tcPr>
            <w:tcW w:w="4321" w:type="dxa"/>
            <w:vMerge w:val="restart"/>
          </w:tcPr>
          <w:p w14:paraId="56698E85" w14:textId="77777777" w:rsidR="00450DBE" w:rsidRPr="00B617ED" w:rsidRDefault="00450DBE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14:paraId="2A8D5C5C" w14:textId="77777777" w:rsidR="00450DBE" w:rsidRPr="00B617ED" w:rsidRDefault="00450DBE">
            <w:pPr>
              <w:pStyle w:val="TableParagraph"/>
              <w:spacing w:before="3" w:line="240" w:lineRule="auto"/>
              <w:jc w:val="left"/>
              <w:rPr>
                <w:b/>
                <w:sz w:val="21"/>
              </w:rPr>
            </w:pPr>
          </w:p>
          <w:p w14:paraId="0C1CF94F" w14:textId="77777777" w:rsidR="00450DBE" w:rsidRPr="00B617ED" w:rsidRDefault="00C572D1">
            <w:pPr>
              <w:pStyle w:val="TableParagraph"/>
              <w:spacing w:line="240" w:lineRule="auto"/>
              <w:ind w:left="1423" w:right="1415"/>
              <w:rPr>
                <w:sz w:val="24"/>
              </w:rPr>
            </w:pPr>
            <w:r w:rsidRPr="00B617ED">
              <w:rPr>
                <w:sz w:val="24"/>
              </w:rPr>
              <w:t>зараховано</w:t>
            </w:r>
          </w:p>
        </w:tc>
      </w:tr>
      <w:tr w:rsidR="00450DBE" w:rsidRPr="00B617ED" w14:paraId="70FB3A47" w14:textId="77777777">
        <w:trPr>
          <w:trHeight w:val="554"/>
        </w:trPr>
        <w:tc>
          <w:tcPr>
            <w:tcW w:w="4719" w:type="dxa"/>
          </w:tcPr>
          <w:p w14:paraId="484FCD84" w14:textId="77777777" w:rsidR="00450DBE" w:rsidRPr="00B617ED" w:rsidRDefault="00C572D1">
            <w:pPr>
              <w:pStyle w:val="TableParagraph"/>
              <w:spacing w:before="131" w:line="240" w:lineRule="auto"/>
              <w:ind w:left="2008" w:right="1818"/>
              <w:rPr>
                <w:sz w:val="24"/>
              </w:rPr>
            </w:pPr>
            <w:r w:rsidRPr="00B617ED">
              <w:rPr>
                <w:sz w:val="24"/>
              </w:rPr>
              <w:t>70-89</w:t>
            </w:r>
          </w:p>
        </w:tc>
        <w:tc>
          <w:tcPr>
            <w:tcW w:w="4321" w:type="dxa"/>
            <w:vMerge/>
            <w:tcBorders>
              <w:top w:val="nil"/>
            </w:tcBorders>
          </w:tcPr>
          <w:p w14:paraId="388C1480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</w:tr>
      <w:tr w:rsidR="00450DBE" w:rsidRPr="00B617ED" w14:paraId="439A1061" w14:textId="77777777">
        <w:trPr>
          <w:trHeight w:val="554"/>
        </w:trPr>
        <w:tc>
          <w:tcPr>
            <w:tcW w:w="4719" w:type="dxa"/>
          </w:tcPr>
          <w:p w14:paraId="70F7B671" w14:textId="77777777" w:rsidR="00450DBE" w:rsidRPr="00B617ED" w:rsidRDefault="00C572D1">
            <w:pPr>
              <w:pStyle w:val="TableParagraph"/>
              <w:spacing w:before="131" w:line="240" w:lineRule="auto"/>
              <w:ind w:left="2008" w:right="1818"/>
              <w:rPr>
                <w:sz w:val="24"/>
              </w:rPr>
            </w:pPr>
            <w:r w:rsidRPr="00B617ED">
              <w:rPr>
                <w:sz w:val="24"/>
              </w:rPr>
              <w:t>50-69</w:t>
            </w:r>
          </w:p>
        </w:tc>
        <w:tc>
          <w:tcPr>
            <w:tcW w:w="4321" w:type="dxa"/>
            <w:vMerge/>
            <w:tcBorders>
              <w:top w:val="nil"/>
            </w:tcBorders>
          </w:tcPr>
          <w:p w14:paraId="6A1F089B" w14:textId="77777777" w:rsidR="00450DBE" w:rsidRPr="00B617ED" w:rsidRDefault="00450DBE">
            <w:pPr>
              <w:rPr>
                <w:sz w:val="2"/>
                <w:szCs w:val="2"/>
              </w:rPr>
            </w:pPr>
          </w:p>
        </w:tc>
      </w:tr>
      <w:tr w:rsidR="00450DBE" w:rsidRPr="00B617ED" w14:paraId="0AFB6F18" w14:textId="77777777">
        <w:trPr>
          <w:trHeight w:val="275"/>
        </w:trPr>
        <w:tc>
          <w:tcPr>
            <w:tcW w:w="4719" w:type="dxa"/>
          </w:tcPr>
          <w:p w14:paraId="08732C90" w14:textId="77777777" w:rsidR="00450DBE" w:rsidRPr="00B617ED" w:rsidRDefault="00C572D1">
            <w:pPr>
              <w:pStyle w:val="TableParagraph"/>
              <w:ind w:left="2008" w:right="1818"/>
              <w:rPr>
                <w:sz w:val="24"/>
              </w:rPr>
            </w:pPr>
            <w:r w:rsidRPr="00B617ED">
              <w:rPr>
                <w:sz w:val="24"/>
              </w:rPr>
              <w:t>1-49</w:t>
            </w:r>
          </w:p>
        </w:tc>
        <w:tc>
          <w:tcPr>
            <w:tcW w:w="4321" w:type="dxa"/>
          </w:tcPr>
          <w:p w14:paraId="45814330" w14:textId="77777777" w:rsidR="00450DBE" w:rsidRPr="00B617ED" w:rsidRDefault="00C572D1">
            <w:pPr>
              <w:pStyle w:val="TableParagraph"/>
              <w:ind w:left="1425" w:right="1415"/>
              <w:rPr>
                <w:sz w:val="24"/>
              </w:rPr>
            </w:pPr>
            <w:r w:rsidRPr="00B617ED">
              <w:rPr>
                <w:sz w:val="24"/>
              </w:rPr>
              <w:t>не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зараховано</w:t>
            </w:r>
          </w:p>
        </w:tc>
      </w:tr>
    </w:tbl>
    <w:p w14:paraId="628924A4" w14:textId="77777777" w:rsidR="00B617ED" w:rsidRPr="00B617ED" w:rsidRDefault="00C572D1" w:rsidP="00B617ED">
      <w:pPr>
        <w:pStyle w:val="1"/>
        <w:spacing w:line="640" w:lineRule="atLeast"/>
        <w:ind w:left="0" w:firstLine="0"/>
        <w:jc w:val="center"/>
        <w:rPr>
          <w:spacing w:val="-1"/>
        </w:rPr>
      </w:pPr>
      <w:r w:rsidRPr="00B617ED">
        <w:rPr>
          <w:spacing w:val="-2"/>
        </w:rPr>
        <w:t>9.</w:t>
      </w:r>
      <w:r w:rsidRPr="00B617ED">
        <w:rPr>
          <w:spacing w:val="-11"/>
        </w:rPr>
        <w:t xml:space="preserve"> </w:t>
      </w:r>
      <w:r w:rsidRPr="00B617ED">
        <w:rPr>
          <w:spacing w:val="-2"/>
        </w:rPr>
        <w:t>Рекомендована</w:t>
      </w:r>
      <w:r w:rsidRPr="00B617ED">
        <w:rPr>
          <w:spacing w:val="-10"/>
        </w:rPr>
        <w:t xml:space="preserve"> </w:t>
      </w:r>
      <w:r w:rsidRPr="00B617ED">
        <w:rPr>
          <w:spacing w:val="-1"/>
        </w:rPr>
        <w:t>література</w:t>
      </w:r>
    </w:p>
    <w:p w14:paraId="6AE19959" w14:textId="6D0E8ECC" w:rsidR="00450DBE" w:rsidRPr="00B617ED" w:rsidRDefault="00C572D1" w:rsidP="00B617ED">
      <w:pPr>
        <w:pStyle w:val="1"/>
        <w:spacing w:line="640" w:lineRule="atLeast"/>
        <w:ind w:left="0" w:firstLine="0"/>
        <w:jc w:val="center"/>
      </w:pPr>
      <w:r w:rsidRPr="00B617ED">
        <w:rPr>
          <w:spacing w:val="-68"/>
        </w:rPr>
        <w:t xml:space="preserve"> </w:t>
      </w:r>
      <w:r w:rsidRPr="00B617ED">
        <w:t>Основна</w:t>
      </w:r>
      <w:r w:rsidRPr="00B617ED">
        <w:rPr>
          <w:spacing w:val="-6"/>
        </w:rPr>
        <w:t xml:space="preserve"> </w:t>
      </w:r>
      <w:r w:rsidRPr="00B617ED">
        <w:t>література</w:t>
      </w:r>
    </w:p>
    <w:p w14:paraId="6BC4DCEC" w14:textId="77777777" w:rsidR="00450DBE" w:rsidRPr="00B617ED" w:rsidRDefault="00C572D1">
      <w:pPr>
        <w:pStyle w:val="a4"/>
        <w:numPr>
          <w:ilvl w:val="0"/>
          <w:numId w:val="3"/>
        </w:numPr>
        <w:tabs>
          <w:tab w:val="left" w:pos="386"/>
        </w:tabs>
        <w:spacing w:before="1"/>
        <w:ind w:right="485"/>
        <w:jc w:val="both"/>
        <w:rPr>
          <w:sz w:val="28"/>
        </w:rPr>
      </w:pPr>
      <w:r w:rsidRPr="00B617ED">
        <w:rPr>
          <w:sz w:val="28"/>
        </w:rPr>
        <w:t>Мезенцев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К.В.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Регіональне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прогнозування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соціально-економічного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розвитку:</w:t>
      </w:r>
      <w:r w:rsidRPr="00B617ED">
        <w:rPr>
          <w:spacing w:val="-2"/>
          <w:sz w:val="28"/>
        </w:rPr>
        <w:t xml:space="preserve">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посібник.</w:t>
      </w:r>
      <w:r w:rsidRPr="00B617ED">
        <w:rPr>
          <w:spacing w:val="-4"/>
          <w:sz w:val="28"/>
        </w:rPr>
        <w:t xml:space="preserve"> </w:t>
      </w:r>
      <w:r w:rsidRPr="00B617ED">
        <w:rPr>
          <w:sz w:val="28"/>
        </w:rPr>
        <w:t>Київ: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ВПЦ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«Київський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університет»,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2004.</w:t>
      </w:r>
      <w:r w:rsidRPr="00B617ED">
        <w:rPr>
          <w:spacing w:val="-4"/>
          <w:sz w:val="28"/>
        </w:rPr>
        <w:t xml:space="preserve"> </w:t>
      </w:r>
      <w:r w:rsidRPr="00B617ED">
        <w:rPr>
          <w:sz w:val="28"/>
        </w:rPr>
        <w:t>82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с.</w:t>
      </w:r>
    </w:p>
    <w:p w14:paraId="7A5C31A8" w14:textId="77777777" w:rsidR="00450DBE" w:rsidRPr="00B617ED" w:rsidRDefault="00C572D1">
      <w:pPr>
        <w:pStyle w:val="a4"/>
        <w:numPr>
          <w:ilvl w:val="0"/>
          <w:numId w:val="3"/>
        </w:numPr>
        <w:tabs>
          <w:tab w:val="left" w:pos="462"/>
        </w:tabs>
        <w:ind w:right="487"/>
        <w:jc w:val="both"/>
        <w:rPr>
          <w:sz w:val="28"/>
        </w:rPr>
      </w:pPr>
      <w:r w:rsidRPr="00B617ED">
        <w:lastRenderedPageBreak/>
        <w:tab/>
      </w:r>
      <w:r w:rsidRPr="00B617ED">
        <w:rPr>
          <w:sz w:val="28"/>
        </w:rPr>
        <w:t>Мезенцев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К.В.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Методи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суспільній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географії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//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Методи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 xml:space="preserve">суспільно-географічних досліджень: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.-метод.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видання. Київ: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Фенікс,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2021.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С.88-99.</w:t>
      </w:r>
    </w:p>
    <w:p w14:paraId="3DE9F7D6" w14:textId="77777777" w:rsidR="00450DBE" w:rsidRPr="00B617ED" w:rsidRDefault="00C572D1">
      <w:pPr>
        <w:pStyle w:val="a4"/>
        <w:numPr>
          <w:ilvl w:val="0"/>
          <w:numId w:val="3"/>
        </w:numPr>
        <w:tabs>
          <w:tab w:val="left" w:pos="393"/>
        </w:tabs>
        <w:ind w:right="484"/>
        <w:jc w:val="both"/>
        <w:rPr>
          <w:sz w:val="28"/>
        </w:rPr>
      </w:pPr>
      <w:r w:rsidRPr="00B617ED">
        <w:rPr>
          <w:sz w:val="28"/>
        </w:rPr>
        <w:t>Нємець К.А., Нємець Л.М. Просторовий аналіз у суспільній географії: нові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підходи,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методи,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моделі.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Харків: ХНУ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імені В.Н.Каразіна,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2013.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228 с.</w:t>
      </w:r>
    </w:p>
    <w:p w14:paraId="53D5A5AE" w14:textId="77777777" w:rsidR="00450DBE" w:rsidRPr="00B617ED" w:rsidRDefault="00C572D1">
      <w:pPr>
        <w:pStyle w:val="a4"/>
        <w:numPr>
          <w:ilvl w:val="0"/>
          <w:numId w:val="3"/>
        </w:numPr>
        <w:tabs>
          <w:tab w:val="left" w:pos="386"/>
        </w:tabs>
        <w:ind w:right="484"/>
        <w:jc w:val="both"/>
        <w:rPr>
          <w:sz w:val="28"/>
        </w:rPr>
      </w:pPr>
      <w:r w:rsidRPr="00B617ED">
        <w:rPr>
          <w:sz w:val="28"/>
        </w:rPr>
        <w:t>Пилипенко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І.О.,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Мальчикова</w:t>
      </w:r>
      <w:proofErr w:type="spellEnd"/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Д.С.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Методики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суспільно-географічних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 xml:space="preserve">досліджень (на матеріалах Херсонської області):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 посібник. Херсон,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2007.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112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с.</w:t>
      </w:r>
    </w:p>
    <w:p w14:paraId="4641F55A" w14:textId="77777777" w:rsidR="00450DBE" w:rsidRPr="00B617ED" w:rsidRDefault="00450DBE">
      <w:pPr>
        <w:pStyle w:val="a3"/>
        <w:spacing w:before="3"/>
        <w:ind w:left="0"/>
        <w:jc w:val="left"/>
      </w:pPr>
    </w:p>
    <w:p w14:paraId="6B6E622C" w14:textId="77777777" w:rsidR="00450DBE" w:rsidRPr="00B617ED" w:rsidRDefault="00C572D1">
      <w:pPr>
        <w:pStyle w:val="1"/>
        <w:spacing w:line="319" w:lineRule="exact"/>
        <w:ind w:left="3419" w:firstLine="0"/>
        <w:jc w:val="both"/>
      </w:pPr>
      <w:r w:rsidRPr="00B617ED">
        <w:rPr>
          <w:spacing w:val="-6"/>
        </w:rPr>
        <w:t>Допоміжна</w:t>
      </w:r>
      <w:r w:rsidRPr="00B617ED">
        <w:rPr>
          <w:spacing w:val="-12"/>
        </w:rPr>
        <w:t xml:space="preserve"> </w:t>
      </w:r>
      <w:r w:rsidRPr="00B617ED">
        <w:rPr>
          <w:spacing w:val="-6"/>
        </w:rPr>
        <w:t>література</w:t>
      </w:r>
    </w:p>
    <w:p w14:paraId="04B92215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line="242" w:lineRule="auto"/>
        <w:ind w:right="486"/>
        <w:jc w:val="both"/>
        <w:rPr>
          <w:sz w:val="28"/>
        </w:rPr>
      </w:pPr>
      <w:r w:rsidRPr="00B617ED">
        <w:rPr>
          <w:sz w:val="28"/>
        </w:rPr>
        <w:t>Голіков А.П.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Економіко-математичне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світогосподарських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 xml:space="preserve">процесів: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посібник.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Київ: Знання,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2009.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222</w:t>
      </w:r>
      <w:r w:rsidRPr="00B617ED">
        <w:rPr>
          <w:spacing w:val="4"/>
          <w:sz w:val="28"/>
        </w:rPr>
        <w:t xml:space="preserve"> </w:t>
      </w:r>
      <w:r w:rsidRPr="00B617ED">
        <w:rPr>
          <w:sz w:val="28"/>
        </w:rPr>
        <w:t>с.</w:t>
      </w:r>
    </w:p>
    <w:p w14:paraId="4D5D28EA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ind w:right="483"/>
        <w:jc w:val="both"/>
        <w:rPr>
          <w:sz w:val="28"/>
        </w:rPr>
      </w:pPr>
      <w:proofErr w:type="spellStart"/>
      <w:r w:rsidRPr="00B617ED">
        <w:rPr>
          <w:sz w:val="28"/>
        </w:rPr>
        <w:t>Єріна</w:t>
      </w:r>
      <w:proofErr w:type="spellEnd"/>
      <w:r w:rsidRPr="00B617ED">
        <w:rPr>
          <w:sz w:val="28"/>
        </w:rPr>
        <w:t xml:space="preserve"> А.М. Статистичне моделювання та прогнозування: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 посібник.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Київ: КНЕУ, 2001.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170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с.</w:t>
      </w:r>
    </w:p>
    <w:p w14:paraId="09F77613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ind w:right="485"/>
        <w:jc w:val="both"/>
        <w:rPr>
          <w:sz w:val="28"/>
        </w:rPr>
      </w:pPr>
      <w:r w:rsidRPr="00B617ED">
        <w:rPr>
          <w:sz w:val="28"/>
        </w:rPr>
        <w:t>Мезенцев К.В. Аналіз циклічності та стадійності для цілей прогнозування</w:t>
      </w:r>
      <w:r w:rsidRPr="00B617ED">
        <w:rPr>
          <w:spacing w:val="-67"/>
          <w:sz w:val="28"/>
        </w:rPr>
        <w:t xml:space="preserve"> </w:t>
      </w:r>
      <w:r w:rsidRPr="00B617ED">
        <w:rPr>
          <w:sz w:val="28"/>
        </w:rPr>
        <w:t>регіонального розвитку. Вісник Київського національного університету 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мені Тараса Шевченка. Географія, Вип.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54,</w:t>
      </w:r>
      <w:r w:rsidRPr="00B617ED">
        <w:rPr>
          <w:spacing w:val="-4"/>
          <w:sz w:val="28"/>
        </w:rPr>
        <w:t xml:space="preserve"> </w:t>
      </w:r>
      <w:r w:rsidRPr="00B617ED">
        <w:rPr>
          <w:sz w:val="28"/>
        </w:rPr>
        <w:t>2007.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С.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32-34.</w:t>
      </w:r>
    </w:p>
    <w:p w14:paraId="75795AF1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before="42"/>
        <w:ind w:right="487"/>
        <w:jc w:val="both"/>
        <w:rPr>
          <w:sz w:val="28"/>
        </w:rPr>
      </w:pPr>
      <w:r w:rsidRPr="00B617ED">
        <w:rPr>
          <w:sz w:val="28"/>
        </w:rPr>
        <w:t>Мезенцев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К.В.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Суспільно-географічне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дослідження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регіонального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розвитку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з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використанням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карт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самоорганізації.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Картографія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вища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школа,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Вип.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11,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2006.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С.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164-171.</w:t>
      </w:r>
    </w:p>
    <w:p w14:paraId="2FE27153" w14:textId="77777777" w:rsidR="00B617ED" w:rsidRPr="00B617ED" w:rsidRDefault="00C572D1" w:rsidP="00B617ED">
      <w:pPr>
        <w:pStyle w:val="a4"/>
        <w:numPr>
          <w:ilvl w:val="0"/>
          <w:numId w:val="2"/>
        </w:numPr>
        <w:tabs>
          <w:tab w:val="left" w:pos="530"/>
        </w:tabs>
        <w:spacing w:before="79"/>
        <w:ind w:right="484"/>
        <w:jc w:val="both"/>
        <w:rPr>
          <w:sz w:val="28"/>
        </w:rPr>
      </w:pPr>
      <w:r w:rsidRPr="00B617ED">
        <w:rPr>
          <w:sz w:val="28"/>
        </w:rPr>
        <w:t>Мезенцев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К.В.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Суспільно-географічне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прогнозування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регіонального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розвитку: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монографія.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Київ: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ВПЦ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«Київський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університет»,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2005.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253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с.</w:t>
      </w:r>
    </w:p>
    <w:p w14:paraId="0F328DBA" w14:textId="4C889C56" w:rsidR="00450DBE" w:rsidRPr="00B617ED" w:rsidRDefault="00C572D1" w:rsidP="00B617ED">
      <w:pPr>
        <w:pStyle w:val="a4"/>
        <w:numPr>
          <w:ilvl w:val="0"/>
          <w:numId w:val="2"/>
        </w:numPr>
        <w:tabs>
          <w:tab w:val="left" w:pos="530"/>
        </w:tabs>
        <w:spacing w:before="79"/>
        <w:ind w:right="484"/>
        <w:jc w:val="both"/>
        <w:rPr>
          <w:sz w:val="28"/>
        </w:rPr>
      </w:pPr>
      <w:r w:rsidRPr="00B617ED">
        <w:rPr>
          <w:sz w:val="28"/>
        </w:rPr>
        <w:t xml:space="preserve">Мезенцев К.В. Методика </w:t>
      </w:r>
      <w:proofErr w:type="spellStart"/>
      <w:r w:rsidRPr="00B617ED">
        <w:rPr>
          <w:sz w:val="28"/>
        </w:rPr>
        <w:t>біхевіористичного</w:t>
      </w:r>
      <w:proofErr w:type="spellEnd"/>
      <w:r w:rsidRPr="00B617ED">
        <w:rPr>
          <w:sz w:val="28"/>
        </w:rPr>
        <w:t xml:space="preserve"> прогнозування регіонального</w:t>
      </w:r>
      <w:r w:rsidRPr="00B617ED">
        <w:rPr>
          <w:spacing w:val="-67"/>
          <w:sz w:val="28"/>
        </w:rPr>
        <w:t xml:space="preserve"> </w:t>
      </w:r>
      <w:r w:rsidRPr="00B617ED">
        <w:rPr>
          <w:sz w:val="28"/>
        </w:rPr>
        <w:t>розвитку.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Економічна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та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соціальна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географія,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Вип.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54,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2004.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С.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17-24.</w:t>
      </w:r>
    </w:p>
    <w:p w14:paraId="2173E0E1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before="55" w:line="237" w:lineRule="auto"/>
        <w:ind w:right="491"/>
        <w:jc w:val="both"/>
        <w:rPr>
          <w:sz w:val="28"/>
        </w:rPr>
      </w:pPr>
      <w:r w:rsidRPr="00B617ED">
        <w:rPr>
          <w:sz w:val="28"/>
        </w:rPr>
        <w:t>Мезенцев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К.В.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використання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факторного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аналізу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регіональних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дослідженнях.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Економічна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та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соціальна</w:t>
      </w:r>
      <w:r w:rsidRPr="00B617ED">
        <w:rPr>
          <w:spacing w:val="-4"/>
          <w:sz w:val="28"/>
        </w:rPr>
        <w:t xml:space="preserve"> </w:t>
      </w:r>
      <w:r w:rsidRPr="00B617ED">
        <w:rPr>
          <w:sz w:val="28"/>
        </w:rPr>
        <w:t>географія,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Вип.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53,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2003.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С.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21-28.</w:t>
      </w:r>
    </w:p>
    <w:p w14:paraId="7586D613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before="53"/>
        <w:ind w:right="484"/>
        <w:jc w:val="both"/>
        <w:rPr>
          <w:sz w:val="28"/>
        </w:rPr>
      </w:pPr>
      <w:r w:rsidRPr="00B617ED">
        <w:rPr>
          <w:sz w:val="28"/>
        </w:rPr>
        <w:t>Нємець К., Нємець Л. Моделювання траєкторії розвитку соціогеосистем: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аналіз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візуалізація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результатів.</w:t>
      </w:r>
      <w:r w:rsidRPr="00B617ED">
        <w:rPr>
          <w:spacing w:val="71"/>
          <w:sz w:val="28"/>
        </w:rPr>
        <w:t xml:space="preserve"> </w:t>
      </w:r>
      <w:r w:rsidRPr="00B617ED">
        <w:rPr>
          <w:sz w:val="28"/>
        </w:rPr>
        <w:t>Часопис</w:t>
      </w:r>
      <w:r w:rsidRPr="00B617ED">
        <w:rPr>
          <w:spacing w:val="71"/>
          <w:sz w:val="28"/>
        </w:rPr>
        <w:t xml:space="preserve"> </w:t>
      </w:r>
      <w:r w:rsidRPr="00B617ED">
        <w:rPr>
          <w:sz w:val="28"/>
        </w:rPr>
        <w:t>соціально-економічної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географії,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Вип.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15,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2013.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С.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7-10.</w:t>
      </w:r>
    </w:p>
    <w:p w14:paraId="50CF9BE6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before="49"/>
        <w:ind w:right="489"/>
        <w:jc w:val="both"/>
        <w:rPr>
          <w:sz w:val="28"/>
        </w:rPr>
      </w:pPr>
      <w:r w:rsidRPr="00B617ED">
        <w:rPr>
          <w:sz w:val="28"/>
        </w:rPr>
        <w:t>Самойленко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В.М.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Математичне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моделювання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геоекології</w:t>
      </w:r>
      <w:proofErr w:type="spellEnd"/>
      <w:r w:rsidRPr="00B617ED">
        <w:rPr>
          <w:sz w:val="28"/>
        </w:rPr>
        <w:t>: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посібник.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Київ: ВПЦ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«Київський університет»,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2003.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206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с.</w:t>
      </w:r>
    </w:p>
    <w:p w14:paraId="479CB047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line="242" w:lineRule="auto"/>
        <w:ind w:right="488"/>
        <w:rPr>
          <w:sz w:val="28"/>
        </w:rPr>
      </w:pPr>
      <w:proofErr w:type="spellStart"/>
      <w:r w:rsidRPr="00B617ED">
        <w:rPr>
          <w:sz w:val="28"/>
        </w:rPr>
        <w:t>Топчієв</w:t>
      </w:r>
      <w:proofErr w:type="spellEnd"/>
      <w:r w:rsidRPr="00B617ED">
        <w:rPr>
          <w:spacing w:val="3"/>
          <w:sz w:val="28"/>
        </w:rPr>
        <w:t xml:space="preserve"> </w:t>
      </w:r>
      <w:r w:rsidRPr="00B617ED">
        <w:rPr>
          <w:sz w:val="28"/>
        </w:rPr>
        <w:t>О.Г.</w:t>
      </w:r>
      <w:r w:rsidRPr="00B617ED">
        <w:rPr>
          <w:spacing w:val="5"/>
          <w:sz w:val="28"/>
        </w:rPr>
        <w:t xml:space="preserve"> </w:t>
      </w:r>
      <w:r w:rsidRPr="00B617ED">
        <w:rPr>
          <w:sz w:val="28"/>
        </w:rPr>
        <w:t>Суспільно-географічні</w:t>
      </w:r>
      <w:r w:rsidRPr="00B617ED">
        <w:rPr>
          <w:spacing w:val="2"/>
          <w:sz w:val="28"/>
        </w:rPr>
        <w:t xml:space="preserve"> </w:t>
      </w:r>
      <w:r w:rsidRPr="00B617ED">
        <w:rPr>
          <w:sz w:val="28"/>
        </w:rPr>
        <w:t>дослідження:</w:t>
      </w:r>
      <w:r w:rsidRPr="00B617ED">
        <w:rPr>
          <w:spacing w:val="5"/>
          <w:sz w:val="28"/>
        </w:rPr>
        <w:t xml:space="preserve"> </w:t>
      </w:r>
      <w:r w:rsidRPr="00B617ED">
        <w:rPr>
          <w:sz w:val="28"/>
        </w:rPr>
        <w:t>методологія,</w:t>
      </w:r>
      <w:r w:rsidRPr="00B617ED">
        <w:rPr>
          <w:spacing w:val="4"/>
          <w:sz w:val="28"/>
        </w:rPr>
        <w:t xml:space="preserve"> </w:t>
      </w:r>
      <w:r w:rsidRPr="00B617ED">
        <w:rPr>
          <w:sz w:val="28"/>
        </w:rPr>
        <w:t>методи,</w:t>
      </w:r>
      <w:r w:rsidRPr="00B617ED">
        <w:rPr>
          <w:spacing w:val="-67"/>
          <w:sz w:val="28"/>
        </w:rPr>
        <w:t xml:space="preserve"> </w:t>
      </w:r>
      <w:r w:rsidRPr="00B617ED">
        <w:rPr>
          <w:sz w:val="28"/>
        </w:rPr>
        <w:t>методика:</w:t>
      </w:r>
      <w:r w:rsidRPr="00B617ED">
        <w:rPr>
          <w:spacing w:val="-3"/>
          <w:sz w:val="28"/>
        </w:rPr>
        <w:t xml:space="preserve">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 посібник.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Одеса: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Астропринт</w:t>
      </w:r>
      <w:proofErr w:type="spellEnd"/>
      <w:r w:rsidRPr="00B617ED">
        <w:rPr>
          <w:sz w:val="28"/>
        </w:rPr>
        <w:t>,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2005.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632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с.</w:t>
      </w:r>
    </w:p>
    <w:p w14:paraId="612378F2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ind w:right="486"/>
        <w:rPr>
          <w:sz w:val="28"/>
        </w:rPr>
      </w:pPr>
      <w:proofErr w:type="spellStart"/>
      <w:r w:rsidRPr="00B617ED">
        <w:rPr>
          <w:sz w:val="28"/>
        </w:rPr>
        <w:t>Шаблій</w:t>
      </w:r>
      <w:proofErr w:type="spellEnd"/>
      <w:r w:rsidRPr="00B617ED">
        <w:rPr>
          <w:spacing w:val="45"/>
          <w:sz w:val="28"/>
        </w:rPr>
        <w:t xml:space="preserve"> </w:t>
      </w:r>
      <w:r w:rsidRPr="00B617ED">
        <w:rPr>
          <w:sz w:val="28"/>
        </w:rPr>
        <w:t>О.І.</w:t>
      </w:r>
      <w:r w:rsidRPr="00B617ED">
        <w:rPr>
          <w:spacing w:val="43"/>
          <w:sz w:val="28"/>
        </w:rPr>
        <w:t xml:space="preserve"> </w:t>
      </w:r>
      <w:r w:rsidRPr="00B617ED">
        <w:rPr>
          <w:sz w:val="28"/>
        </w:rPr>
        <w:t>Математичні</w:t>
      </w:r>
      <w:r w:rsidRPr="00B617ED">
        <w:rPr>
          <w:spacing w:val="43"/>
          <w:sz w:val="28"/>
        </w:rPr>
        <w:t xml:space="preserve"> </w:t>
      </w:r>
      <w:r w:rsidRPr="00B617ED">
        <w:rPr>
          <w:sz w:val="28"/>
        </w:rPr>
        <w:t>методи</w:t>
      </w:r>
      <w:r w:rsidRPr="00B617ED">
        <w:rPr>
          <w:spacing w:val="45"/>
          <w:sz w:val="28"/>
        </w:rPr>
        <w:t xml:space="preserve"> </w:t>
      </w:r>
      <w:r w:rsidRPr="00B617ED">
        <w:rPr>
          <w:sz w:val="28"/>
        </w:rPr>
        <w:t>в</w:t>
      </w:r>
      <w:r w:rsidRPr="00B617ED">
        <w:rPr>
          <w:spacing w:val="42"/>
          <w:sz w:val="28"/>
        </w:rPr>
        <w:t xml:space="preserve"> </w:t>
      </w:r>
      <w:r w:rsidRPr="00B617ED">
        <w:rPr>
          <w:sz w:val="28"/>
        </w:rPr>
        <w:t>соціально-економічній</w:t>
      </w:r>
      <w:r w:rsidRPr="00B617ED">
        <w:rPr>
          <w:spacing w:val="45"/>
          <w:sz w:val="28"/>
        </w:rPr>
        <w:t xml:space="preserve"> </w:t>
      </w:r>
      <w:r w:rsidRPr="00B617ED">
        <w:rPr>
          <w:sz w:val="28"/>
        </w:rPr>
        <w:t>географії:</w:t>
      </w:r>
      <w:r w:rsidRPr="00B617ED">
        <w:rPr>
          <w:spacing w:val="-67"/>
          <w:sz w:val="28"/>
        </w:rPr>
        <w:t xml:space="preserve"> </w:t>
      </w:r>
      <w:proofErr w:type="spellStart"/>
      <w:r w:rsidRPr="00B617ED">
        <w:rPr>
          <w:sz w:val="28"/>
        </w:rPr>
        <w:t>навч</w:t>
      </w:r>
      <w:proofErr w:type="spellEnd"/>
      <w:r w:rsidRPr="00B617ED">
        <w:rPr>
          <w:sz w:val="28"/>
        </w:rPr>
        <w:t>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посібник.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Львів: Світ,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1994.</w:t>
      </w:r>
      <w:r w:rsidRPr="00B617ED">
        <w:rPr>
          <w:spacing w:val="-4"/>
          <w:sz w:val="28"/>
        </w:rPr>
        <w:t xml:space="preserve"> </w:t>
      </w:r>
      <w:r w:rsidRPr="00B617ED">
        <w:rPr>
          <w:sz w:val="28"/>
        </w:rPr>
        <w:t>304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с.</w:t>
      </w:r>
    </w:p>
    <w:p w14:paraId="28E3BDFF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line="320" w:lineRule="exact"/>
        <w:ind w:hanging="361"/>
        <w:rPr>
          <w:sz w:val="28"/>
        </w:rPr>
      </w:pPr>
      <w:proofErr w:type="spellStart"/>
      <w:r w:rsidRPr="00B617ED">
        <w:rPr>
          <w:sz w:val="28"/>
        </w:rPr>
        <w:t>Florida</w:t>
      </w:r>
      <w:proofErr w:type="spellEnd"/>
      <w:r w:rsidRPr="00B617ED">
        <w:rPr>
          <w:spacing w:val="38"/>
          <w:sz w:val="28"/>
        </w:rPr>
        <w:t xml:space="preserve"> </w:t>
      </w:r>
      <w:r w:rsidRPr="00B617ED">
        <w:rPr>
          <w:sz w:val="28"/>
        </w:rPr>
        <w:t>R.,</w:t>
      </w:r>
      <w:r w:rsidRPr="00B617ED">
        <w:rPr>
          <w:spacing w:val="34"/>
          <w:sz w:val="28"/>
        </w:rPr>
        <w:t xml:space="preserve"> </w:t>
      </w:r>
      <w:proofErr w:type="spellStart"/>
      <w:r w:rsidRPr="00B617ED">
        <w:rPr>
          <w:sz w:val="28"/>
        </w:rPr>
        <w:t>Rodríguez-Pose</w:t>
      </w:r>
      <w:proofErr w:type="spellEnd"/>
      <w:r w:rsidRPr="00B617ED">
        <w:rPr>
          <w:spacing w:val="38"/>
          <w:sz w:val="28"/>
        </w:rPr>
        <w:t xml:space="preserve"> </w:t>
      </w:r>
      <w:r w:rsidRPr="00B617ED">
        <w:rPr>
          <w:sz w:val="28"/>
        </w:rPr>
        <w:t>R.A.,</w:t>
      </w:r>
      <w:r w:rsidRPr="00B617ED">
        <w:rPr>
          <w:spacing w:val="37"/>
          <w:sz w:val="28"/>
        </w:rPr>
        <w:t xml:space="preserve"> </w:t>
      </w:r>
      <w:proofErr w:type="spellStart"/>
      <w:r w:rsidRPr="00B617ED">
        <w:rPr>
          <w:sz w:val="28"/>
        </w:rPr>
        <w:t>Storper</w:t>
      </w:r>
      <w:proofErr w:type="spellEnd"/>
      <w:r w:rsidRPr="00B617ED">
        <w:rPr>
          <w:spacing w:val="36"/>
          <w:sz w:val="28"/>
        </w:rPr>
        <w:t xml:space="preserve"> </w:t>
      </w:r>
      <w:r w:rsidRPr="00B617ED">
        <w:rPr>
          <w:sz w:val="28"/>
        </w:rPr>
        <w:t>M.</w:t>
      </w:r>
      <w:r w:rsidRPr="00B617ED">
        <w:rPr>
          <w:spacing w:val="37"/>
          <w:sz w:val="28"/>
        </w:rPr>
        <w:t xml:space="preserve"> </w:t>
      </w:r>
      <w:proofErr w:type="spellStart"/>
      <w:r w:rsidRPr="00B617ED">
        <w:rPr>
          <w:sz w:val="28"/>
        </w:rPr>
        <w:t>Cities</w:t>
      </w:r>
      <w:proofErr w:type="spellEnd"/>
      <w:r w:rsidRPr="00B617ED">
        <w:rPr>
          <w:spacing w:val="36"/>
          <w:sz w:val="28"/>
        </w:rPr>
        <w:t xml:space="preserve"> </w:t>
      </w:r>
      <w:proofErr w:type="spellStart"/>
      <w:r w:rsidRPr="00B617ED">
        <w:rPr>
          <w:sz w:val="28"/>
        </w:rPr>
        <w:t>in</w:t>
      </w:r>
      <w:proofErr w:type="spellEnd"/>
      <w:r w:rsidRPr="00B617ED">
        <w:rPr>
          <w:spacing w:val="38"/>
          <w:sz w:val="28"/>
        </w:rPr>
        <w:t xml:space="preserve"> </w:t>
      </w:r>
      <w:r w:rsidRPr="00B617ED">
        <w:rPr>
          <w:sz w:val="28"/>
        </w:rPr>
        <w:t>a</w:t>
      </w:r>
      <w:r w:rsidRPr="00B617ED">
        <w:rPr>
          <w:spacing w:val="36"/>
          <w:sz w:val="28"/>
        </w:rPr>
        <w:t xml:space="preserve"> </w:t>
      </w:r>
      <w:proofErr w:type="spellStart"/>
      <w:r w:rsidRPr="00B617ED">
        <w:rPr>
          <w:sz w:val="28"/>
        </w:rPr>
        <w:t>post</w:t>
      </w:r>
      <w:proofErr w:type="spellEnd"/>
      <w:r w:rsidRPr="00B617ED">
        <w:rPr>
          <w:sz w:val="28"/>
        </w:rPr>
        <w:t>-COVID</w:t>
      </w:r>
      <w:r w:rsidRPr="00B617ED">
        <w:rPr>
          <w:spacing w:val="36"/>
          <w:sz w:val="28"/>
        </w:rPr>
        <w:t xml:space="preserve"> </w:t>
      </w:r>
      <w:proofErr w:type="spellStart"/>
      <w:r w:rsidRPr="00B617ED">
        <w:rPr>
          <w:sz w:val="28"/>
        </w:rPr>
        <w:t>world</w:t>
      </w:r>
      <w:proofErr w:type="spellEnd"/>
      <w:r w:rsidRPr="00B617ED">
        <w:rPr>
          <w:sz w:val="28"/>
        </w:rPr>
        <w:t>.</w:t>
      </w:r>
    </w:p>
    <w:p w14:paraId="43FCB08F" w14:textId="77777777" w:rsidR="00450DBE" w:rsidRPr="00B617ED" w:rsidRDefault="00C572D1">
      <w:pPr>
        <w:pStyle w:val="a3"/>
        <w:spacing w:line="321" w:lineRule="exact"/>
        <w:ind w:left="529"/>
        <w:jc w:val="left"/>
      </w:pPr>
      <w:proofErr w:type="spellStart"/>
      <w:r w:rsidRPr="00B617ED">
        <w:t>Urban</w:t>
      </w:r>
      <w:proofErr w:type="spellEnd"/>
      <w:r w:rsidRPr="00B617ED">
        <w:rPr>
          <w:spacing w:val="-2"/>
        </w:rPr>
        <w:t xml:space="preserve"> </w:t>
      </w:r>
      <w:proofErr w:type="spellStart"/>
      <w:r w:rsidRPr="00B617ED">
        <w:t>Studies</w:t>
      </w:r>
      <w:proofErr w:type="spellEnd"/>
      <w:r w:rsidRPr="00B617ED">
        <w:t>.</w:t>
      </w:r>
      <w:r w:rsidRPr="00B617ED">
        <w:rPr>
          <w:spacing w:val="-3"/>
        </w:rPr>
        <w:t xml:space="preserve"> </w:t>
      </w:r>
      <w:proofErr w:type="spellStart"/>
      <w:r w:rsidRPr="00B617ED">
        <w:t>June</w:t>
      </w:r>
      <w:proofErr w:type="spellEnd"/>
      <w:r w:rsidRPr="00B617ED">
        <w:rPr>
          <w:spacing w:val="-6"/>
        </w:rPr>
        <w:t xml:space="preserve"> </w:t>
      </w:r>
      <w:r w:rsidRPr="00B617ED">
        <w:t>2021.</w:t>
      </w:r>
    </w:p>
    <w:p w14:paraId="500E3E62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before="50" w:line="237" w:lineRule="auto"/>
        <w:ind w:right="492"/>
        <w:jc w:val="both"/>
        <w:rPr>
          <w:sz w:val="28"/>
        </w:rPr>
      </w:pPr>
      <w:proofErr w:type="spellStart"/>
      <w:r w:rsidRPr="00B617ED">
        <w:rPr>
          <w:sz w:val="28"/>
        </w:rPr>
        <w:t>Grindsted</w:t>
      </w:r>
      <w:proofErr w:type="spellEnd"/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T.S.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What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Can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Human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Geography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Offer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Climate</w:t>
      </w:r>
      <w:proofErr w:type="spellEnd"/>
      <w:r w:rsidRPr="00B617ED">
        <w:rPr>
          <w:spacing w:val="71"/>
          <w:sz w:val="28"/>
        </w:rPr>
        <w:t xml:space="preserve"> </w:t>
      </w:r>
      <w:proofErr w:type="spellStart"/>
      <w:r w:rsidRPr="00B617ED">
        <w:rPr>
          <w:sz w:val="28"/>
        </w:rPr>
        <w:t>Change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Modelling</w:t>
      </w:r>
      <w:proofErr w:type="spellEnd"/>
      <w:r w:rsidRPr="00B617ED">
        <w:rPr>
          <w:sz w:val="28"/>
        </w:rPr>
        <w:t>?</w:t>
      </w:r>
      <w:r w:rsidRPr="00B617ED">
        <w:rPr>
          <w:spacing w:val="-1"/>
          <w:sz w:val="28"/>
        </w:rPr>
        <w:t xml:space="preserve"> </w:t>
      </w:r>
      <w:proofErr w:type="spellStart"/>
      <w:r w:rsidRPr="00B617ED">
        <w:rPr>
          <w:sz w:val="28"/>
        </w:rPr>
        <w:t>In</w:t>
      </w:r>
      <w:proofErr w:type="spellEnd"/>
      <w:r w:rsidRPr="00B617ED">
        <w:rPr>
          <w:sz w:val="28"/>
        </w:rPr>
        <w:t>:</w:t>
      </w:r>
      <w:r w:rsidRPr="00B617ED">
        <w:rPr>
          <w:spacing w:val="-2"/>
          <w:sz w:val="28"/>
        </w:rPr>
        <w:t xml:space="preserve"> </w:t>
      </w:r>
      <w:proofErr w:type="spellStart"/>
      <w:r w:rsidRPr="00B617ED">
        <w:rPr>
          <w:sz w:val="28"/>
        </w:rPr>
        <w:t>Climate</w:t>
      </w:r>
      <w:proofErr w:type="spellEnd"/>
      <w:r w:rsidRPr="00B617ED">
        <w:rPr>
          <w:spacing w:val="-2"/>
          <w:sz w:val="28"/>
        </w:rPr>
        <w:t xml:space="preserve"> </w:t>
      </w:r>
      <w:proofErr w:type="spellStart"/>
      <w:r w:rsidRPr="00B617ED">
        <w:rPr>
          <w:sz w:val="28"/>
        </w:rPr>
        <w:t>Change</w:t>
      </w:r>
      <w:proofErr w:type="spellEnd"/>
      <w:r w:rsidRPr="00B617ED">
        <w:rPr>
          <w:spacing w:val="-3"/>
          <w:sz w:val="28"/>
        </w:rPr>
        <w:t xml:space="preserve"> </w:t>
      </w:r>
      <w:proofErr w:type="spellStart"/>
      <w:r w:rsidRPr="00B617ED">
        <w:rPr>
          <w:sz w:val="28"/>
        </w:rPr>
        <w:t>and</w:t>
      </w:r>
      <w:proofErr w:type="spellEnd"/>
      <w:r w:rsidRPr="00B617ED">
        <w:rPr>
          <w:spacing w:val="-2"/>
          <w:sz w:val="28"/>
        </w:rPr>
        <w:t xml:space="preserve"> </w:t>
      </w:r>
      <w:proofErr w:type="spellStart"/>
      <w:r w:rsidRPr="00B617ED">
        <w:rPr>
          <w:sz w:val="28"/>
        </w:rPr>
        <w:t>Biodiversity</w:t>
      </w:r>
      <w:proofErr w:type="spellEnd"/>
      <w:r w:rsidRPr="00B617ED">
        <w:rPr>
          <w:sz w:val="28"/>
        </w:rPr>
        <w:t>.</w:t>
      </w:r>
      <w:r w:rsidRPr="00B617ED">
        <w:rPr>
          <w:spacing w:val="-3"/>
          <w:sz w:val="28"/>
        </w:rPr>
        <w:t xml:space="preserve"> </w:t>
      </w:r>
      <w:proofErr w:type="spellStart"/>
      <w:r w:rsidRPr="00B617ED">
        <w:rPr>
          <w:sz w:val="28"/>
        </w:rPr>
        <w:t>Springer</w:t>
      </w:r>
      <w:proofErr w:type="spellEnd"/>
      <w:r w:rsidRPr="00B617ED">
        <w:rPr>
          <w:sz w:val="28"/>
        </w:rPr>
        <w:t>,</w:t>
      </w:r>
      <w:r w:rsidRPr="00B617ED">
        <w:rPr>
          <w:spacing w:val="-4"/>
          <w:sz w:val="28"/>
        </w:rPr>
        <w:t xml:space="preserve"> </w:t>
      </w:r>
      <w:r w:rsidRPr="00B617ED">
        <w:rPr>
          <w:sz w:val="28"/>
        </w:rPr>
        <w:t>2014.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P.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223-241.</w:t>
      </w:r>
    </w:p>
    <w:p w14:paraId="4D7C06AC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before="53"/>
        <w:ind w:right="487"/>
        <w:jc w:val="both"/>
        <w:rPr>
          <w:sz w:val="28"/>
        </w:rPr>
      </w:pPr>
      <w:proofErr w:type="spellStart"/>
      <w:r w:rsidRPr="00B617ED">
        <w:rPr>
          <w:sz w:val="28"/>
        </w:rPr>
        <w:t>Karlsson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Ch</w:t>
      </w:r>
      <w:proofErr w:type="spellEnd"/>
      <w:r w:rsidRPr="00B617ED">
        <w:rPr>
          <w:sz w:val="28"/>
        </w:rPr>
        <w:t xml:space="preserve">., </w:t>
      </w:r>
      <w:proofErr w:type="spellStart"/>
      <w:r w:rsidRPr="00B617ED">
        <w:rPr>
          <w:sz w:val="28"/>
        </w:rPr>
        <w:t>Andersson</w:t>
      </w:r>
      <w:proofErr w:type="spellEnd"/>
      <w:r w:rsidRPr="00B617ED">
        <w:rPr>
          <w:sz w:val="28"/>
        </w:rPr>
        <w:t xml:space="preserve"> M., </w:t>
      </w:r>
      <w:proofErr w:type="spellStart"/>
      <w:r w:rsidRPr="00B617ED">
        <w:rPr>
          <w:sz w:val="28"/>
        </w:rPr>
        <w:t>Norman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Th</w:t>
      </w:r>
      <w:proofErr w:type="spellEnd"/>
      <w:r w:rsidRPr="00B617ED">
        <w:rPr>
          <w:sz w:val="28"/>
        </w:rPr>
        <w:t xml:space="preserve">. </w:t>
      </w:r>
      <w:proofErr w:type="spellStart"/>
      <w:r w:rsidRPr="00B617ED">
        <w:rPr>
          <w:sz w:val="28"/>
        </w:rPr>
        <w:t>Handbook</w:t>
      </w:r>
      <w:proofErr w:type="spellEnd"/>
      <w:r w:rsidRPr="00B617ED">
        <w:rPr>
          <w:sz w:val="28"/>
        </w:rPr>
        <w:t xml:space="preserve"> of </w:t>
      </w:r>
      <w:proofErr w:type="spellStart"/>
      <w:r w:rsidRPr="00B617ED">
        <w:rPr>
          <w:sz w:val="28"/>
        </w:rPr>
        <w:t>research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methods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lastRenderedPageBreak/>
        <w:t>and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applications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in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economic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geography</w:t>
      </w:r>
      <w:proofErr w:type="spellEnd"/>
      <w:r w:rsidRPr="00B617ED">
        <w:rPr>
          <w:sz w:val="28"/>
        </w:rPr>
        <w:t xml:space="preserve">. </w:t>
      </w:r>
      <w:proofErr w:type="spellStart"/>
      <w:r w:rsidRPr="00B617ED">
        <w:rPr>
          <w:sz w:val="28"/>
        </w:rPr>
        <w:t>Cheltenham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and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Northampton</w:t>
      </w:r>
      <w:proofErr w:type="spellEnd"/>
      <w:r w:rsidRPr="00B617ED">
        <w:rPr>
          <w:sz w:val="28"/>
        </w:rPr>
        <w:t xml:space="preserve">: </w:t>
      </w:r>
      <w:proofErr w:type="spellStart"/>
      <w:r w:rsidRPr="00B617ED">
        <w:rPr>
          <w:sz w:val="28"/>
        </w:rPr>
        <w:t>Edward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Elgar</w:t>
      </w:r>
      <w:proofErr w:type="spellEnd"/>
      <w:r w:rsidRPr="00B617ED">
        <w:rPr>
          <w:sz w:val="28"/>
        </w:rPr>
        <w:t>,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2015.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672</w:t>
      </w:r>
      <w:r w:rsidRPr="00B617ED">
        <w:rPr>
          <w:spacing w:val="-3"/>
          <w:sz w:val="28"/>
        </w:rPr>
        <w:t xml:space="preserve"> </w:t>
      </w:r>
      <w:r w:rsidRPr="00B617ED">
        <w:rPr>
          <w:sz w:val="28"/>
        </w:rPr>
        <w:t>p.</w:t>
      </w:r>
    </w:p>
    <w:p w14:paraId="2A18E2DB" w14:textId="77777777" w:rsidR="00450DBE" w:rsidRPr="00B617ED" w:rsidRDefault="00C572D1">
      <w:pPr>
        <w:pStyle w:val="a4"/>
        <w:numPr>
          <w:ilvl w:val="0"/>
          <w:numId w:val="2"/>
        </w:numPr>
        <w:tabs>
          <w:tab w:val="left" w:pos="530"/>
        </w:tabs>
        <w:spacing w:before="52"/>
        <w:ind w:right="492"/>
        <w:jc w:val="both"/>
        <w:rPr>
          <w:sz w:val="28"/>
        </w:rPr>
      </w:pPr>
      <w:proofErr w:type="spellStart"/>
      <w:r w:rsidRPr="00B617ED">
        <w:rPr>
          <w:sz w:val="28"/>
        </w:rPr>
        <w:t>Mateos</w:t>
      </w:r>
      <w:proofErr w:type="spellEnd"/>
      <w:r w:rsidRPr="00B617ED">
        <w:rPr>
          <w:sz w:val="28"/>
        </w:rPr>
        <w:t xml:space="preserve"> P., </w:t>
      </w:r>
      <w:proofErr w:type="spellStart"/>
      <w:r w:rsidRPr="00B617ED">
        <w:rPr>
          <w:sz w:val="28"/>
        </w:rPr>
        <w:t>de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Smith</w:t>
      </w:r>
      <w:proofErr w:type="spellEnd"/>
      <w:r w:rsidRPr="00B617ED">
        <w:rPr>
          <w:sz w:val="28"/>
        </w:rPr>
        <w:t xml:space="preserve"> M., </w:t>
      </w:r>
      <w:proofErr w:type="spellStart"/>
      <w:r w:rsidRPr="00B617ED">
        <w:rPr>
          <w:sz w:val="28"/>
        </w:rPr>
        <w:t>Singleton</w:t>
      </w:r>
      <w:proofErr w:type="spellEnd"/>
      <w:r w:rsidRPr="00B617ED">
        <w:rPr>
          <w:sz w:val="28"/>
        </w:rPr>
        <w:t xml:space="preserve"> A.A. </w:t>
      </w:r>
      <w:proofErr w:type="spellStart"/>
      <w:r w:rsidRPr="00B617ED">
        <w:rPr>
          <w:sz w:val="28"/>
        </w:rPr>
        <w:t>Developments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in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Quantitative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Human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Geography</w:t>
      </w:r>
      <w:proofErr w:type="spellEnd"/>
      <w:r w:rsidRPr="00B617ED">
        <w:rPr>
          <w:sz w:val="28"/>
        </w:rPr>
        <w:t>,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Urban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Modelling</w:t>
      </w:r>
      <w:proofErr w:type="spellEnd"/>
      <w:r w:rsidRPr="00B617ED">
        <w:rPr>
          <w:sz w:val="28"/>
        </w:rPr>
        <w:t>,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and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Geographic</w:t>
      </w:r>
      <w:proofErr w:type="spellEnd"/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Information</w:t>
      </w:r>
      <w:proofErr w:type="spellEnd"/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Science.</w:t>
      </w:r>
      <w:r w:rsidRPr="00B617ED">
        <w:rPr>
          <w:spacing w:val="1"/>
          <w:sz w:val="28"/>
        </w:rPr>
        <w:t xml:space="preserve"> </w:t>
      </w:r>
      <w:proofErr w:type="spellStart"/>
      <w:r w:rsidRPr="00B617ED">
        <w:rPr>
          <w:sz w:val="28"/>
        </w:rPr>
        <w:t>Transactions</w:t>
      </w:r>
      <w:proofErr w:type="spellEnd"/>
      <w:r w:rsidRPr="00B617ED">
        <w:rPr>
          <w:sz w:val="28"/>
        </w:rPr>
        <w:t xml:space="preserve"> </w:t>
      </w:r>
      <w:proofErr w:type="spellStart"/>
      <w:r w:rsidRPr="00B617ED">
        <w:rPr>
          <w:sz w:val="28"/>
        </w:rPr>
        <w:t>in</w:t>
      </w:r>
      <w:proofErr w:type="spellEnd"/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GIS,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Vol.15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(3),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2011.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P.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249-252.</w:t>
      </w:r>
    </w:p>
    <w:p w14:paraId="17C3B464" w14:textId="77777777" w:rsidR="00450DBE" w:rsidRPr="00B617ED" w:rsidRDefault="00450DBE">
      <w:pPr>
        <w:pStyle w:val="a3"/>
        <w:ind w:left="0"/>
        <w:jc w:val="left"/>
        <w:rPr>
          <w:sz w:val="30"/>
        </w:rPr>
      </w:pPr>
    </w:p>
    <w:p w14:paraId="49EC2915" w14:textId="77777777" w:rsidR="00450DBE" w:rsidRPr="00B617ED" w:rsidRDefault="00C572D1">
      <w:pPr>
        <w:pStyle w:val="1"/>
        <w:spacing w:before="191" w:line="168" w:lineRule="auto"/>
        <w:ind w:left="3239" w:right="713" w:hanging="2900"/>
      </w:pPr>
      <w:r w:rsidRPr="00B617ED">
        <w:t>10. Посилання на інформаційні ресурси в Інтернеті, відео-лекції, інше</w:t>
      </w:r>
      <w:r w:rsidRPr="00B617ED">
        <w:rPr>
          <w:spacing w:val="-67"/>
        </w:rPr>
        <w:t xml:space="preserve"> </w:t>
      </w:r>
      <w:r w:rsidRPr="00B617ED">
        <w:t>методичне</w:t>
      </w:r>
      <w:r w:rsidRPr="00B617ED">
        <w:rPr>
          <w:spacing w:val="-1"/>
        </w:rPr>
        <w:t xml:space="preserve"> </w:t>
      </w:r>
      <w:r w:rsidRPr="00B617ED">
        <w:t>забезпечення</w:t>
      </w:r>
    </w:p>
    <w:p w14:paraId="03F0F2C9" w14:textId="77777777" w:rsidR="00450DBE" w:rsidRPr="00B617ED" w:rsidRDefault="00C572D1">
      <w:pPr>
        <w:pStyle w:val="a4"/>
        <w:numPr>
          <w:ilvl w:val="0"/>
          <w:numId w:val="1"/>
        </w:numPr>
        <w:tabs>
          <w:tab w:val="left" w:pos="530"/>
        </w:tabs>
        <w:spacing w:before="246" w:line="242" w:lineRule="auto"/>
        <w:ind w:right="492"/>
        <w:jc w:val="both"/>
        <w:rPr>
          <w:sz w:val="28"/>
        </w:rPr>
      </w:pPr>
      <w:r w:rsidRPr="00B617ED">
        <w:rPr>
          <w:sz w:val="28"/>
        </w:rPr>
        <w:t>Сайт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наукової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бібліотеки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Харківського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національного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університету ім.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В.Н.Каразіна.</w:t>
      </w:r>
      <w:r w:rsidRPr="00B617ED">
        <w:rPr>
          <w:spacing w:val="-4"/>
          <w:sz w:val="28"/>
        </w:rPr>
        <w:t xml:space="preserve"> </w:t>
      </w:r>
      <w:r w:rsidRPr="00B617ED">
        <w:rPr>
          <w:sz w:val="28"/>
        </w:rPr>
        <w:t>Режим</w:t>
      </w:r>
      <w:r w:rsidRPr="00B617ED">
        <w:rPr>
          <w:spacing w:val="-2"/>
          <w:sz w:val="28"/>
        </w:rPr>
        <w:t xml:space="preserve"> </w:t>
      </w:r>
      <w:r w:rsidRPr="00B617ED">
        <w:rPr>
          <w:sz w:val="28"/>
        </w:rPr>
        <w:t>доступу:</w:t>
      </w:r>
      <w:r w:rsidRPr="00B617ED">
        <w:rPr>
          <w:color w:val="0000FF"/>
          <w:sz w:val="28"/>
        </w:rPr>
        <w:t xml:space="preserve"> </w:t>
      </w:r>
      <w:hyperlink r:id="rId9">
        <w:r w:rsidRPr="00B617ED">
          <w:rPr>
            <w:color w:val="0000FF"/>
            <w:sz w:val="28"/>
            <w:u w:val="single" w:color="0000FF"/>
          </w:rPr>
          <w:t>http://www-library.univer.kharkov.ua/ukr</w:t>
        </w:r>
      </w:hyperlink>
    </w:p>
    <w:p w14:paraId="4D9EA890" w14:textId="77777777" w:rsidR="00450DBE" w:rsidRPr="00B617ED" w:rsidRDefault="00C572D1">
      <w:pPr>
        <w:pStyle w:val="a4"/>
        <w:numPr>
          <w:ilvl w:val="0"/>
          <w:numId w:val="1"/>
        </w:numPr>
        <w:tabs>
          <w:tab w:val="left" w:pos="530"/>
        </w:tabs>
        <w:spacing w:before="7" w:line="242" w:lineRule="auto"/>
        <w:ind w:right="490"/>
        <w:jc w:val="both"/>
        <w:rPr>
          <w:sz w:val="28"/>
        </w:rPr>
      </w:pPr>
      <w:r w:rsidRPr="00B617ED">
        <w:rPr>
          <w:sz w:val="28"/>
        </w:rPr>
        <w:t>Сайт географічного факультету Київського національного університету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імені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Тараса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Шевченка.</w:t>
      </w:r>
      <w:r w:rsidRPr="00B617ED">
        <w:rPr>
          <w:spacing w:val="-1"/>
          <w:sz w:val="28"/>
        </w:rPr>
        <w:t xml:space="preserve"> </w:t>
      </w:r>
      <w:r w:rsidRPr="00B617ED">
        <w:rPr>
          <w:sz w:val="28"/>
        </w:rPr>
        <w:t>Режим</w:t>
      </w:r>
      <w:r w:rsidRPr="00B617ED">
        <w:rPr>
          <w:spacing w:val="-5"/>
          <w:sz w:val="28"/>
        </w:rPr>
        <w:t xml:space="preserve"> </w:t>
      </w:r>
      <w:r w:rsidRPr="00B617ED">
        <w:rPr>
          <w:sz w:val="28"/>
        </w:rPr>
        <w:t>доступу:</w:t>
      </w:r>
      <w:r w:rsidRPr="00B617ED">
        <w:rPr>
          <w:color w:val="0000FF"/>
          <w:spacing w:val="2"/>
          <w:sz w:val="28"/>
        </w:rPr>
        <w:t xml:space="preserve"> </w:t>
      </w:r>
      <w:hyperlink r:id="rId10">
        <w:r w:rsidRPr="00B617ED">
          <w:rPr>
            <w:color w:val="0000FF"/>
            <w:sz w:val="28"/>
            <w:u w:val="single" w:color="0000FF"/>
          </w:rPr>
          <w:t>http://www.geo.univ.kiev.ua</w:t>
        </w:r>
      </w:hyperlink>
    </w:p>
    <w:p w14:paraId="5AB58835" w14:textId="77777777" w:rsidR="00450DBE" w:rsidRPr="00B617ED" w:rsidRDefault="00C572D1">
      <w:pPr>
        <w:pStyle w:val="a4"/>
        <w:numPr>
          <w:ilvl w:val="0"/>
          <w:numId w:val="1"/>
        </w:numPr>
        <w:tabs>
          <w:tab w:val="left" w:pos="530"/>
        </w:tabs>
        <w:spacing w:before="10"/>
        <w:ind w:right="489"/>
        <w:jc w:val="both"/>
        <w:rPr>
          <w:sz w:val="28"/>
        </w:rPr>
      </w:pPr>
      <w:r w:rsidRPr="00B617ED">
        <w:rPr>
          <w:sz w:val="28"/>
        </w:rPr>
        <w:t>Мезенцев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К.В.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Суспільно-географічне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прогнозування:</w:t>
      </w:r>
      <w:r w:rsidRPr="00B617ED">
        <w:rPr>
          <w:spacing w:val="1"/>
          <w:sz w:val="28"/>
        </w:rPr>
        <w:t xml:space="preserve"> </w:t>
      </w:r>
      <w:r w:rsidRPr="00B617ED">
        <w:rPr>
          <w:sz w:val="28"/>
        </w:rPr>
        <w:t>монографія:</w:t>
      </w:r>
      <w:r w:rsidRPr="00B617ED">
        <w:rPr>
          <w:color w:val="0000FF"/>
          <w:spacing w:val="1"/>
          <w:sz w:val="28"/>
        </w:rPr>
        <w:t xml:space="preserve"> </w:t>
      </w:r>
      <w:hyperlink r:id="rId11">
        <w:r w:rsidRPr="00B617ED">
          <w:rPr>
            <w:color w:val="0000FF"/>
            <w:spacing w:val="-1"/>
            <w:sz w:val="28"/>
            <w:u w:val="single" w:color="0000FF"/>
          </w:rPr>
          <w:t>https://geo.knu.ua/images/doc_file/navch_lit/kafedra_ekonom_lit/Syspil_geo_p</w:t>
        </w:r>
      </w:hyperlink>
      <w:r w:rsidRPr="00B617ED">
        <w:rPr>
          <w:color w:val="0000FF"/>
          <w:sz w:val="28"/>
        </w:rPr>
        <w:t xml:space="preserve"> </w:t>
      </w:r>
      <w:hyperlink r:id="rId12">
        <w:r w:rsidRPr="00B617ED">
          <w:rPr>
            <w:color w:val="0000FF"/>
            <w:sz w:val="28"/>
            <w:u w:val="single" w:color="0000FF"/>
          </w:rPr>
          <w:t>rognoz.pdf</w:t>
        </w:r>
      </w:hyperlink>
    </w:p>
    <w:sectPr w:rsidR="00450DBE" w:rsidRPr="00B617ED" w:rsidSect="00C64FDF">
      <w:pgSz w:w="11910" w:h="16840"/>
      <w:pgMar w:top="850" w:right="850" w:bottom="850" w:left="1417" w:header="71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F1BD6" w14:textId="77777777" w:rsidR="001508F5" w:rsidRDefault="001508F5">
      <w:r>
        <w:separator/>
      </w:r>
    </w:p>
  </w:endnote>
  <w:endnote w:type="continuationSeparator" w:id="0">
    <w:p w14:paraId="04CBE796" w14:textId="77777777" w:rsidR="001508F5" w:rsidRDefault="0015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58DB" w14:textId="77777777" w:rsidR="001508F5" w:rsidRDefault="001508F5">
      <w:r>
        <w:separator/>
      </w:r>
    </w:p>
  </w:footnote>
  <w:footnote w:type="continuationSeparator" w:id="0">
    <w:p w14:paraId="4F971398" w14:textId="77777777" w:rsidR="001508F5" w:rsidRDefault="00150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B826" w14:textId="77777777" w:rsidR="00450DBE" w:rsidRDefault="00000000">
    <w:pPr>
      <w:pStyle w:val="a3"/>
      <w:spacing w:line="14" w:lineRule="auto"/>
      <w:ind w:left="0"/>
      <w:jc w:val="left"/>
      <w:rPr>
        <w:sz w:val="20"/>
      </w:rPr>
    </w:pPr>
    <w:r>
      <w:pict w14:anchorId="6A33A86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3.8pt;margin-top:34.5pt;width:12pt;height:15.3pt;z-index:-251658752;mso-position-horizontal-relative:page;mso-position-vertical-relative:page" filled="f" stroked="f">
          <v:textbox inset="0,0,0,0">
            <w:txbxContent>
              <w:p w14:paraId="5AD0FBDE" w14:textId="77777777" w:rsidR="00450DBE" w:rsidRDefault="00D5687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572D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4353B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3974"/>
        </w:tabs>
        <w:ind w:left="3974" w:hanging="432"/>
      </w:pPr>
    </w:lvl>
    <w:lvl w:ilvl="1">
      <w:start w:val="1"/>
      <w:numFmt w:val="none"/>
      <w:lvlText w:val=""/>
      <w:lvlJc w:val="left"/>
      <w:pPr>
        <w:tabs>
          <w:tab w:val="num" w:pos="4118"/>
        </w:tabs>
        <w:ind w:left="4118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4262"/>
        </w:tabs>
        <w:ind w:left="4262" w:hanging="720"/>
      </w:pPr>
    </w:lvl>
    <w:lvl w:ilvl="3">
      <w:start w:val="1"/>
      <w:numFmt w:val="none"/>
      <w:lvlText w:val=""/>
      <w:lvlJc w:val="left"/>
      <w:pPr>
        <w:tabs>
          <w:tab w:val="num" w:pos="4406"/>
        </w:tabs>
        <w:ind w:left="4406" w:hanging="864"/>
      </w:pPr>
    </w:lvl>
    <w:lvl w:ilvl="4">
      <w:start w:val="1"/>
      <w:numFmt w:val="none"/>
      <w:lvlText w:val=""/>
      <w:lvlJc w:val="left"/>
      <w:pPr>
        <w:tabs>
          <w:tab w:val="num" w:pos="4550"/>
        </w:tabs>
        <w:ind w:left="4550" w:hanging="1008"/>
      </w:pPr>
    </w:lvl>
    <w:lvl w:ilvl="5">
      <w:start w:val="1"/>
      <w:numFmt w:val="none"/>
      <w:lvlText w:val=""/>
      <w:lvlJc w:val="left"/>
      <w:pPr>
        <w:tabs>
          <w:tab w:val="num" w:pos="4694"/>
        </w:tabs>
        <w:ind w:left="4694" w:hanging="1152"/>
      </w:pPr>
    </w:lvl>
    <w:lvl w:ilvl="6">
      <w:start w:val="1"/>
      <w:numFmt w:val="none"/>
      <w:lvlText w:val=""/>
      <w:lvlJc w:val="left"/>
      <w:pPr>
        <w:tabs>
          <w:tab w:val="num" w:pos="4838"/>
        </w:tabs>
        <w:ind w:left="4838" w:hanging="1296"/>
      </w:pPr>
    </w:lvl>
    <w:lvl w:ilvl="7">
      <w:start w:val="1"/>
      <w:numFmt w:val="none"/>
      <w:lvlText w:val=""/>
      <w:lvlJc w:val="left"/>
      <w:pPr>
        <w:tabs>
          <w:tab w:val="num" w:pos="4982"/>
        </w:tabs>
        <w:ind w:left="4982" w:hanging="1440"/>
      </w:pPr>
    </w:lvl>
    <w:lvl w:ilvl="8">
      <w:start w:val="1"/>
      <w:numFmt w:val="none"/>
      <w:lvlText w:val=""/>
      <w:lvlJc w:val="left"/>
      <w:pPr>
        <w:tabs>
          <w:tab w:val="num" w:pos="5126"/>
        </w:tabs>
        <w:ind w:left="5126" w:hanging="1584"/>
      </w:pPr>
    </w:lvl>
  </w:abstractNum>
  <w:abstractNum w:abstractNumId="1" w15:restartNumberingAfterBreak="0">
    <w:nsid w:val="108A2C29"/>
    <w:multiLevelType w:val="hybridMultilevel"/>
    <w:tmpl w:val="A380D4DE"/>
    <w:lvl w:ilvl="0" w:tplc="ED80E34E">
      <w:start w:val="1"/>
      <w:numFmt w:val="decimal"/>
      <w:lvlText w:val="%1."/>
      <w:lvlJc w:val="left"/>
      <w:pPr>
        <w:ind w:left="385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A9689C10">
      <w:numFmt w:val="bullet"/>
      <w:lvlText w:val="•"/>
      <w:lvlJc w:val="left"/>
      <w:pPr>
        <w:ind w:left="1336" w:hanging="284"/>
      </w:pPr>
      <w:rPr>
        <w:rFonts w:hint="default"/>
        <w:lang w:val="uk-UA" w:eastAsia="en-US" w:bidi="ar-SA"/>
      </w:rPr>
    </w:lvl>
    <w:lvl w:ilvl="2" w:tplc="77C08BC6">
      <w:numFmt w:val="bullet"/>
      <w:lvlText w:val="•"/>
      <w:lvlJc w:val="left"/>
      <w:pPr>
        <w:ind w:left="2293" w:hanging="284"/>
      </w:pPr>
      <w:rPr>
        <w:rFonts w:hint="default"/>
        <w:lang w:val="uk-UA" w:eastAsia="en-US" w:bidi="ar-SA"/>
      </w:rPr>
    </w:lvl>
    <w:lvl w:ilvl="3" w:tplc="8BD879A6">
      <w:numFmt w:val="bullet"/>
      <w:lvlText w:val="•"/>
      <w:lvlJc w:val="left"/>
      <w:pPr>
        <w:ind w:left="3249" w:hanging="284"/>
      </w:pPr>
      <w:rPr>
        <w:rFonts w:hint="default"/>
        <w:lang w:val="uk-UA" w:eastAsia="en-US" w:bidi="ar-SA"/>
      </w:rPr>
    </w:lvl>
    <w:lvl w:ilvl="4" w:tplc="43F68FBC">
      <w:numFmt w:val="bullet"/>
      <w:lvlText w:val="•"/>
      <w:lvlJc w:val="left"/>
      <w:pPr>
        <w:ind w:left="4206" w:hanging="284"/>
      </w:pPr>
      <w:rPr>
        <w:rFonts w:hint="default"/>
        <w:lang w:val="uk-UA" w:eastAsia="en-US" w:bidi="ar-SA"/>
      </w:rPr>
    </w:lvl>
    <w:lvl w:ilvl="5" w:tplc="9BEE6B48">
      <w:numFmt w:val="bullet"/>
      <w:lvlText w:val="•"/>
      <w:lvlJc w:val="left"/>
      <w:pPr>
        <w:ind w:left="5163" w:hanging="284"/>
      </w:pPr>
      <w:rPr>
        <w:rFonts w:hint="default"/>
        <w:lang w:val="uk-UA" w:eastAsia="en-US" w:bidi="ar-SA"/>
      </w:rPr>
    </w:lvl>
    <w:lvl w:ilvl="6" w:tplc="477CF6CE">
      <w:numFmt w:val="bullet"/>
      <w:lvlText w:val="•"/>
      <w:lvlJc w:val="left"/>
      <w:pPr>
        <w:ind w:left="6119" w:hanging="284"/>
      </w:pPr>
      <w:rPr>
        <w:rFonts w:hint="default"/>
        <w:lang w:val="uk-UA" w:eastAsia="en-US" w:bidi="ar-SA"/>
      </w:rPr>
    </w:lvl>
    <w:lvl w:ilvl="7" w:tplc="C4404F92">
      <w:numFmt w:val="bullet"/>
      <w:lvlText w:val="•"/>
      <w:lvlJc w:val="left"/>
      <w:pPr>
        <w:ind w:left="7076" w:hanging="284"/>
      </w:pPr>
      <w:rPr>
        <w:rFonts w:hint="default"/>
        <w:lang w:val="uk-UA" w:eastAsia="en-US" w:bidi="ar-SA"/>
      </w:rPr>
    </w:lvl>
    <w:lvl w:ilvl="8" w:tplc="F5CAC692">
      <w:numFmt w:val="bullet"/>
      <w:lvlText w:val="•"/>
      <w:lvlJc w:val="left"/>
      <w:pPr>
        <w:ind w:left="8033" w:hanging="284"/>
      </w:pPr>
      <w:rPr>
        <w:rFonts w:hint="default"/>
        <w:lang w:val="uk-UA" w:eastAsia="en-US" w:bidi="ar-SA"/>
      </w:rPr>
    </w:lvl>
  </w:abstractNum>
  <w:abstractNum w:abstractNumId="2" w15:restartNumberingAfterBreak="0">
    <w:nsid w:val="21A20F37"/>
    <w:multiLevelType w:val="hybridMultilevel"/>
    <w:tmpl w:val="BC50D0A6"/>
    <w:lvl w:ilvl="0" w:tplc="25DE2478">
      <w:start w:val="1"/>
      <w:numFmt w:val="decimal"/>
      <w:lvlText w:val="%1."/>
      <w:lvlJc w:val="left"/>
      <w:pPr>
        <w:ind w:left="3066" w:hanging="281"/>
        <w:jc w:val="right"/>
      </w:pPr>
      <w:rPr>
        <w:rFonts w:hint="default"/>
        <w:b/>
        <w:bCs/>
        <w:w w:val="100"/>
        <w:lang w:val="uk-UA" w:eastAsia="en-US" w:bidi="ar-SA"/>
      </w:rPr>
    </w:lvl>
    <w:lvl w:ilvl="1" w:tplc="905CA28A">
      <w:numFmt w:val="bullet"/>
      <w:lvlText w:val="•"/>
      <w:lvlJc w:val="left"/>
      <w:pPr>
        <w:ind w:left="3748" w:hanging="281"/>
      </w:pPr>
      <w:rPr>
        <w:rFonts w:hint="default"/>
        <w:lang w:val="uk-UA" w:eastAsia="en-US" w:bidi="ar-SA"/>
      </w:rPr>
    </w:lvl>
    <w:lvl w:ilvl="2" w:tplc="2A427958">
      <w:numFmt w:val="bullet"/>
      <w:lvlText w:val="•"/>
      <w:lvlJc w:val="left"/>
      <w:pPr>
        <w:ind w:left="4437" w:hanging="281"/>
      </w:pPr>
      <w:rPr>
        <w:rFonts w:hint="default"/>
        <w:lang w:val="uk-UA" w:eastAsia="en-US" w:bidi="ar-SA"/>
      </w:rPr>
    </w:lvl>
    <w:lvl w:ilvl="3" w:tplc="C3F4EE48">
      <w:numFmt w:val="bullet"/>
      <w:lvlText w:val="•"/>
      <w:lvlJc w:val="left"/>
      <w:pPr>
        <w:ind w:left="5125" w:hanging="281"/>
      </w:pPr>
      <w:rPr>
        <w:rFonts w:hint="default"/>
        <w:lang w:val="uk-UA" w:eastAsia="en-US" w:bidi="ar-SA"/>
      </w:rPr>
    </w:lvl>
    <w:lvl w:ilvl="4" w:tplc="016A8E4A">
      <w:numFmt w:val="bullet"/>
      <w:lvlText w:val="•"/>
      <w:lvlJc w:val="left"/>
      <w:pPr>
        <w:ind w:left="5814" w:hanging="281"/>
      </w:pPr>
      <w:rPr>
        <w:rFonts w:hint="default"/>
        <w:lang w:val="uk-UA" w:eastAsia="en-US" w:bidi="ar-SA"/>
      </w:rPr>
    </w:lvl>
    <w:lvl w:ilvl="5" w:tplc="26723A34">
      <w:numFmt w:val="bullet"/>
      <w:lvlText w:val="•"/>
      <w:lvlJc w:val="left"/>
      <w:pPr>
        <w:ind w:left="6503" w:hanging="281"/>
      </w:pPr>
      <w:rPr>
        <w:rFonts w:hint="default"/>
        <w:lang w:val="uk-UA" w:eastAsia="en-US" w:bidi="ar-SA"/>
      </w:rPr>
    </w:lvl>
    <w:lvl w:ilvl="6" w:tplc="2C228C42">
      <w:numFmt w:val="bullet"/>
      <w:lvlText w:val="•"/>
      <w:lvlJc w:val="left"/>
      <w:pPr>
        <w:ind w:left="7191" w:hanging="281"/>
      </w:pPr>
      <w:rPr>
        <w:rFonts w:hint="default"/>
        <w:lang w:val="uk-UA" w:eastAsia="en-US" w:bidi="ar-SA"/>
      </w:rPr>
    </w:lvl>
    <w:lvl w:ilvl="7" w:tplc="5FE8E100">
      <w:numFmt w:val="bullet"/>
      <w:lvlText w:val="•"/>
      <w:lvlJc w:val="left"/>
      <w:pPr>
        <w:ind w:left="7880" w:hanging="281"/>
      </w:pPr>
      <w:rPr>
        <w:rFonts w:hint="default"/>
        <w:lang w:val="uk-UA" w:eastAsia="en-US" w:bidi="ar-SA"/>
      </w:rPr>
    </w:lvl>
    <w:lvl w:ilvl="8" w:tplc="560214F4">
      <w:numFmt w:val="bullet"/>
      <w:lvlText w:val="•"/>
      <w:lvlJc w:val="left"/>
      <w:pPr>
        <w:ind w:left="8569" w:hanging="281"/>
      </w:pPr>
      <w:rPr>
        <w:rFonts w:hint="default"/>
        <w:lang w:val="uk-UA" w:eastAsia="en-US" w:bidi="ar-SA"/>
      </w:rPr>
    </w:lvl>
  </w:abstractNum>
  <w:abstractNum w:abstractNumId="3" w15:restartNumberingAfterBreak="0">
    <w:nsid w:val="33EE6989"/>
    <w:multiLevelType w:val="multilevel"/>
    <w:tmpl w:val="E5EAC6E2"/>
    <w:lvl w:ilvl="0">
      <w:start w:val="1"/>
      <w:numFmt w:val="decimal"/>
      <w:lvlText w:val="%1"/>
      <w:lvlJc w:val="left"/>
      <w:pPr>
        <w:ind w:left="102" w:hanging="69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691"/>
        <w:jc w:val="left"/>
      </w:pPr>
      <w:rPr>
        <w:rFonts w:hint="default"/>
        <w:b/>
        <w:bCs/>
        <w:i/>
        <w:iCs/>
        <w:w w:val="100"/>
        <w:lang w:val="uk-UA" w:eastAsia="en-US" w:bidi="ar-SA"/>
      </w:rPr>
    </w:lvl>
    <w:lvl w:ilvl="2">
      <w:numFmt w:val="bullet"/>
      <w:lvlText w:val="•"/>
      <w:lvlJc w:val="left"/>
      <w:pPr>
        <w:ind w:left="2069" w:hanging="69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53" w:hanging="69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38" w:hanging="69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69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7" w:hanging="69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92" w:hanging="69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77" w:hanging="691"/>
      </w:pPr>
      <w:rPr>
        <w:rFonts w:hint="default"/>
        <w:lang w:val="uk-UA" w:eastAsia="en-US" w:bidi="ar-SA"/>
      </w:rPr>
    </w:lvl>
  </w:abstractNum>
  <w:abstractNum w:abstractNumId="4" w15:restartNumberingAfterBreak="0">
    <w:nsid w:val="57730C27"/>
    <w:multiLevelType w:val="hybridMultilevel"/>
    <w:tmpl w:val="AA7618E2"/>
    <w:lvl w:ilvl="0" w:tplc="F20EA47A">
      <w:numFmt w:val="bullet"/>
      <w:lvlText w:val="-"/>
      <w:lvlJc w:val="left"/>
      <w:pPr>
        <w:ind w:left="33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1" w:tplc="7278C0D4">
      <w:numFmt w:val="bullet"/>
      <w:lvlText w:val="•"/>
      <w:lvlJc w:val="left"/>
      <w:pPr>
        <w:ind w:left="1364" w:hanging="152"/>
      </w:pPr>
      <w:rPr>
        <w:rFonts w:hint="default"/>
        <w:lang w:val="uk-UA" w:eastAsia="en-US" w:bidi="ar-SA"/>
      </w:rPr>
    </w:lvl>
    <w:lvl w:ilvl="2" w:tplc="25D6C6C2">
      <w:numFmt w:val="bullet"/>
      <w:lvlText w:val="•"/>
      <w:lvlJc w:val="left"/>
      <w:pPr>
        <w:ind w:left="2389" w:hanging="152"/>
      </w:pPr>
      <w:rPr>
        <w:rFonts w:hint="default"/>
        <w:lang w:val="uk-UA" w:eastAsia="en-US" w:bidi="ar-SA"/>
      </w:rPr>
    </w:lvl>
    <w:lvl w:ilvl="3" w:tplc="7FBE3940">
      <w:numFmt w:val="bullet"/>
      <w:lvlText w:val="•"/>
      <w:lvlJc w:val="left"/>
      <w:pPr>
        <w:ind w:left="3413" w:hanging="152"/>
      </w:pPr>
      <w:rPr>
        <w:rFonts w:hint="default"/>
        <w:lang w:val="uk-UA" w:eastAsia="en-US" w:bidi="ar-SA"/>
      </w:rPr>
    </w:lvl>
    <w:lvl w:ilvl="4" w:tplc="C350617C">
      <w:numFmt w:val="bullet"/>
      <w:lvlText w:val="•"/>
      <w:lvlJc w:val="left"/>
      <w:pPr>
        <w:ind w:left="4438" w:hanging="152"/>
      </w:pPr>
      <w:rPr>
        <w:rFonts w:hint="default"/>
        <w:lang w:val="uk-UA" w:eastAsia="en-US" w:bidi="ar-SA"/>
      </w:rPr>
    </w:lvl>
    <w:lvl w:ilvl="5" w:tplc="67D84380">
      <w:numFmt w:val="bullet"/>
      <w:lvlText w:val="•"/>
      <w:lvlJc w:val="left"/>
      <w:pPr>
        <w:ind w:left="5463" w:hanging="152"/>
      </w:pPr>
      <w:rPr>
        <w:rFonts w:hint="default"/>
        <w:lang w:val="uk-UA" w:eastAsia="en-US" w:bidi="ar-SA"/>
      </w:rPr>
    </w:lvl>
    <w:lvl w:ilvl="6" w:tplc="D7D6B530">
      <w:numFmt w:val="bullet"/>
      <w:lvlText w:val="•"/>
      <w:lvlJc w:val="left"/>
      <w:pPr>
        <w:ind w:left="6487" w:hanging="152"/>
      </w:pPr>
      <w:rPr>
        <w:rFonts w:hint="default"/>
        <w:lang w:val="uk-UA" w:eastAsia="en-US" w:bidi="ar-SA"/>
      </w:rPr>
    </w:lvl>
    <w:lvl w:ilvl="7" w:tplc="631A46B2">
      <w:numFmt w:val="bullet"/>
      <w:lvlText w:val="•"/>
      <w:lvlJc w:val="left"/>
      <w:pPr>
        <w:ind w:left="7512" w:hanging="152"/>
      </w:pPr>
      <w:rPr>
        <w:rFonts w:hint="default"/>
        <w:lang w:val="uk-UA" w:eastAsia="en-US" w:bidi="ar-SA"/>
      </w:rPr>
    </w:lvl>
    <w:lvl w:ilvl="8" w:tplc="942E3B10">
      <w:numFmt w:val="bullet"/>
      <w:lvlText w:val="•"/>
      <w:lvlJc w:val="left"/>
      <w:pPr>
        <w:ind w:left="8537" w:hanging="152"/>
      </w:pPr>
      <w:rPr>
        <w:rFonts w:hint="default"/>
        <w:lang w:val="uk-UA" w:eastAsia="en-US" w:bidi="ar-SA"/>
      </w:rPr>
    </w:lvl>
  </w:abstractNum>
  <w:abstractNum w:abstractNumId="5" w15:restartNumberingAfterBreak="0">
    <w:nsid w:val="6406101A"/>
    <w:multiLevelType w:val="hybridMultilevel"/>
    <w:tmpl w:val="B1602A8C"/>
    <w:lvl w:ilvl="0" w:tplc="B8A04A30">
      <w:start w:val="1"/>
      <w:numFmt w:val="decimal"/>
      <w:lvlText w:val="%1."/>
      <w:lvlJc w:val="left"/>
      <w:pPr>
        <w:ind w:left="529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6A6E7A98">
      <w:numFmt w:val="bullet"/>
      <w:lvlText w:val="•"/>
      <w:lvlJc w:val="left"/>
      <w:pPr>
        <w:ind w:left="1462" w:hanging="360"/>
      </w:pPr>
      <w:rPr>
        <w:rFonts w:hint="default"/>
        <w:lang w:val="uk-UA" w:eastAsia="en-US" w:bidi="ar-SA"/>
      </w:rPr>
    </w:lvl>
    <w:lvl w:ilvl="2" w:tplc="B5CCF45C">
      <w:numFmt w:val="bullet"/>
      <w:lvlText w:val="•"/>
      <w:lvlJc w:val="left"/>
      <w:pPr>
        <w:ind w:left="2405" w:hanging="360"/>
      </w:pPr>
      <w:rPr>
        <w:rFonts w:hint="default"/>
        <w:lang w:val="uk-UA" w:eastAsia="en-US" w:bidi="ar-SA"/>
      </w:rPr>
    </w:lvl>
    <w:lvl w:ilvl="3" w:tplc="2F4A8B8E">
      <w:numFmt w:val="bullet"/>
      <w:lvlText w:val="•"/>
      <w:lvlJc w:val="left"/>
      <w:pPr>
        <w:ind w:left="3347" w:hanging="360"/>
      </w:pPr>
      <w:rPr>
        <w:rFonts w:hint="default"/>
        <w:lang w:val="uk-UA" w:eastAsia="en-US" w:bidi="ar-SA"/>
      </w:rPr>
    </w:lvl>
    <w:lvl w:ilvl="4" w:tplc="3C1C859C">
      <w:numFmt w:val="bullet"/>
      <w:lvlText w:val="•"/>
      <w:lvlJc w:val="left"/>
      <w:pPr>
        <w:ind w:left="4290" w:hanging="360"/>
      </w:pPr>
      <w:rPr>
        <w:rFonts w:hint="default"/>
        <w:lang w:val="uk-UA" w:eastAsia="en-US" w:bidi="ar-SA"/>
      </w:rPr>
    </w:lvl>
    <w:lvl w:ilvl="5" w:tplc="104A5F46">
      <w:numFmt w:val="bullet"/>
      <w:lvlText w:val="•"/>
      <w:lvlJc w:val="left"/>
      <w:pPr>
        <w:ind w:left="5233" w:hanging="360"/>
      </w:pPr>
      <w:rPr>
        <w:rFonts w:hint="default"/>
        <w:lang w:val="uk-UA" w:eastAsia="en-US" w:bidi="ar-SA"/>
      </w:rPr>
    </w:lvl>
    <w:lvl w:ilvl="6" w:tplc="9544BA8C">
      <w:numFmt w:val="bullet"/>
      <w:lvlText w:val="•"/>
      <w:lvlJc w:val="left"/>
      <w:pPr>
        <w:ind w:left="6175" w:hanging="360"/>
      </w:pPr>
      <w:rPr>
        <w:rFonts w:hint="default"/>
        <w:lang w:val="uk-UA" w:eastAsia="en-US" w:bidi="ar-SA"/>
      </w:rPr>
    </w:lvl>
    <w:lvl w:ilvl="7" w:tplc="0A1657BE">
      <w:numFmt w:val="bullet"/>
      <w:lvlText w:val="•"/>
      <w:lvlJc w:val="left"/>
      <w:pPr>
        <w:ind w:left="7118" w:hanging="360"/>
      </w:pPr>
      <w:rPr>
        <w:rFonts w:hint="default"/>
        <w:lang w:val="uk-UA" w:eastAsia="en-US" w:bidi="ar-SA"/>
      </w:rPr>
    </w:lvl>
    <w:lvl w:ilvl="8" w:tplc="7946E1D8">
      <w:numFmt w:val="bullet"/>
      <w:lvlText w:val="•"/>
      <w:lvlJc w:val="left"/>
      <w:pPr>
        <w:ind w:left="8061" w:hanging="360"/>
      </w:pPr>
      <w:rPr>
        <w:rFonts w:hint="default"/>
        <w:lang w:val="uk-UA" w:eastAsia="en-US" w:bidi="ar-SA"/>
      </w:rPr>
    </w:lvl>
  </w:abstractNum>
  <w:abstractNum w:abstractNumId="6" w15:restartNumberingAfterBreak="0">
    <w:nsid w:val="69B47715"/>
    <w:multiLevelType w:val="hybridMultilevel"/>
    <w:tmpl w:val="6B868D04"/>
    <w:lvl w:ilvl="0" w:tplc="3CDAEE08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2956523C">
      <w:numFmt w:val="bullet"/>
      <w:lvlText w:val="•"/>
      <w:lvlJc w:val="left"/>
      <w:pPr>
        <w:ind w:left="1084" w:hanging="164"/>
      </w:pPr>
      <w:rPr>
        <w:rFonts w:hint="default"/>
        <w:lang w:val="uk-UA" w:eastAsia="en-US" w:bidi="ar-SA"/>
      </w:rPr>
    </w:lvl>
    <w:lvl w:ilvl="2" w:tplc="492C8764">
      <w:numFmt w:val="bullet"/>
      <w:lvlText w:val="•"/>
      <w:lvlJc w:val="left"/>
      <w:pPr>
        <w:ind w:left="2069" w:hanging="164"/>
      </w:pPr>
      <w:rPr>
        <w:rFonts w:hint="default"/>
        <w:lang w:val="uk-UA" w:eastAsia="en-US" w:bidi="ar-SA"/>
      </w:rPr>
    </w:lvl>
    <w:lvl w:ilvl="3" w:tplc="6B2C1072">
      <w:numFmt w:val="bullet"/>
      <w:lvlText w:val="•"/>
      <w:lvlJc w:val="left"/>
      <w:pPr>
        <w:ind w:left="3053" w:hanging="164"/>
      </w:pPr>
      <w:rPr>
        <w:rFonts w:hint="default"/>
        <w:lang w:val="uk-UA" w:eastAsia="en-US" w:bidi="ar-SA"/>
      </w:rPr>
    </w:lvl>
    <w:lvl w:ilvl="4" w:tplc="45B8FCD8">
      <w:numFmt w:val="bullet"/>
      <w:lvlText w:val="•"/>
      <w:lvlJc w:val="left"/>
      <w:pPr>
        <w:ind w:left="4038" w:hanging="164"/>
      </w:pPr>
      <w:rPr>
        <w:rFonts w:hint="default"/>
        <w:lang w:val="uk-UA" w:eastAsia="en-US" w:bidi="ar-SA"/>
      </w:rPr>
    </w:lvl>
    <w:lvl w:ilvl="5" w:tplc="9D4E6540">
      <w:numFmt w:val="bullet"/>
      <w:lvlText w:val="•"/>
      <w:lvlJc w:val="left"/>
      <w:pPr>
        <w:ind w:left="5023" w:hanging="164"/>
      </w:pPr>
      <w:rPr>
        <w:rFonts w:hint="default"/>
        <w:lang w:val="uk-UA" w:eastAsia="en-US" w:bidi="ar-SA"/>
      </w:rPr>
    </w:lvl>
    <w:lvl w:ilvl="6" w:tplc="D2743F30">
      <w:numFmt w:val="bullet"/>
      <w:lvlText w:val="•"/>
      <w:lvlJc w:val="left"/>
      <w:pPr>
        <w:ind w:left="6007" w:hanging="164"/>
      </w:pPr>
      <w:rPr>
        <w:rFonts w:hint="default"/>
        <w:lang w:val="uk-UA" w:eastAsia="en-US" w:bidi="ar-SA"/>
      </w:rPr>
    </w:lvl>
    <w:lvl w:ilvl="7" w:tplc="621EA874">
      <w:numFmt w:val="bullet"/>
      <w:lvlText w:val="•"/>
      <w:lvlJc w:val="left"/>
      <w:pPr>
        <w:ind w:left="6992" w:hanging="164"/>
      </w:pPr>
      <w:rPr>
        <w:rFonts w:hint="default"/>
        <w:lang w:val="uk-UA" w:eastAsia="en-US" w:bidi="ar-SA"/>
      </w:rPr>
    </w:lvl>
    <w:lvl w:ilvl="8" w:tplc="0D4EC6CA">
      <w:numFmt w:val="bullet"/>
      <w:lvlText w:val="•"/>
      <w:lvlJc w:val="left"/>
      <w:pPr>
        <w:ind w:left="7977" w:hanging="164"/>
      </w:pPr>
      <w:rPr>
        <w:rFonts w:hint="default"/>
        <w:lang w:val="uk-UA" w:eastAsia="en-US" w:bidi="ar-SA"/>
      </w:rPr>
    </w:lvl>
  </w:abstractNum>
  <w:abstractNum w:abstractNumId="7" w15:restartNumberingAfterBreak="0">
    <w:nsid w:val="70B35DEA"/>
    <w:multiLevelType w:val="hybridMultilevel"/>
    <w:tmpl w:val="27C64762"/>
    <w:lvl w:ilvl="0" w:tplc="FD0A035A">
      <w:start w:val="1"/>
      <w:numFmt w:val="decimal"/>
      <w:lvlText w:val="%1."/>
      <w:lvlJc w:val="left"/>
      <w:pPr>
        <w:ind w:left="529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FB987AEA">
      <w:numFmt w:val="bullet"/>
      <w:lvlText w:val="•"/>
      <w:lvlJc w:val="left"/>
      <w:pPr>
        <w:ind w:left="3240" w:hanging="360"/>
      </w:pPr>
      <w:rPr>
        <w:rFonts w:hint="default"/>
        <w:lang w:val="uk-UA" w:eastAsia="en-US" w:bidi="ar-SA"/>
      </w:rPr>
    </w:lvl>
    <w:lvl w:ilvl="2" w:tplc="DA5CBF3A">
      <w:numFmt w:val="bullet"/>
      <w:lvlText w:val="•"/>
      <w:lvlJc w:val="left"/>
      <w:pPr>
        <w:ind w:left="3985" w:hanging="360"/>
      </w:pPr>
      <w:rPr>
        <w:rFonts w:hint="default"/>
        <w:lang w:val="uk-UA" w:eastAsia="en-US" w:bidi="ar-SA"/>
      </w:rPr>
    </w:lvl>
    <w:lvl w:ilvl="3" w:tplc="C9B0E8FE">
      <w:numFmt w:val="bullet"/>
      <w:lvlText w:val="•"/>
      <w:lvlJc w:val="left"/>
      <w:pPr>
        <w:ind w:left="4730" w:hanging="360"/>
      </w:pPr>
      <w:rPr>
        <w:rFonts w:hint="default"/>
        <w:lang w:val="uk-UA" w:eastAsia="en-US" w:bidi="ar-SA"/>
      </w:rPr>
    </w:lvl>
    <w:lvl w:ilvl="4" w:tplc="0E009008">
      <w:numFmt w:val="bullet"/>
      <w:lvlText w:val="•"/>
      <w:lvlJc w:val="left"/>
      <w:pPr>
        <w:ind w:left="5475" w:hanging="360"/>
      </w:pPr>
      <w:rPr>
        <w:rFonts w:hint="default"/>
        <w:lang w:val="uk-UA" w:eastAsia="en-US" w:bidi="ar-SA"/>
      </w:rPr>
    </w:lvl>
    <w:lvl w:ilvl="5" w:tplc="2A345906">
      <w:numFmt w:val="bullet"/>
      <w:lvlText w:val="•"/>
      <w:lvlJc w:val="left"/>
      <w:pPr>
        <w:ind w:left="6220" w:hanging="360"/>
      </w:pPr>
      <w:rPr>
        <w:rFonts w:hint="default"/>
        <w:lang w:val="uk-UA" w:eastAsia="en-US" w:bidi="ar-SA"/>
      </w:rPr>
    </w:lvl>
    <w:lvl w:ilvl="6" w:tplc="9B2C5F58">
      <w:numFmt w:val="bullet"/>
      <w:lvlText w:val="•"/>
      <w:lvlJc w:val="left"/>
      <w:pPr>
        <w:ind w:left="6965" w:hanging="360"/>
      </w:pPr>
      <w:rPr>
        <w:rFonts w:hint="default"/>
        <w:lang w:val="uk-UA" w:eastAsia="en-US" w:bidi="ar-SA"/>
      </w:rPr>
    </w:lvl>
    <w:lvl w:ilvl="7" w:tplc="0C64D39E">
      <w:numFmt w:val="bullet"/>
      <w:lvlText w:val="•"/>
      <w:lvlJc w:val="left"/>
      <w:pPr>
        <w:ind w:left="7710" w:hanging="360"/>
      </w:pPr>
      <w:rPr>
        <w:rFonts w:hint="default"/>
        <w:lang w:val="uk-UA" w:eastAsia="en-US" w:bidi="ar-SA"/>
      </w:rPr>
    </w:lvl>
    <w:lvl w:ilvl="8" w:tplc="0D6C31C2">
      <w:numFmt w:val="bullet"/>
      <w:lvlText w:val="•"/>
      <w:lvlJc w:val="left"/>
      <w:pPr>
        <w:ind w:left="8456" w:hanging="360"/>
      </w:pPr>
      <w:rPr>
        <w:rFonts w:hint="default"/>
        <w:lang w:val="uk-UA" w:eastAsia="en-US" w:bidi="ar-SA"/>
      </w:rPr>
    </w:lvl>
  </w:abstractNum>
  <w:num w:numId="1" w16cid:durableId="987397086">
    <w:abstractNumId w:val="5"/>
  </w:num>
  <w:num w:numId="2" w16cid:durableId="425729299">
    <w:abstractNumId w:val="7"/>
  </w:num>
  <w:num w:numId="3" w16cid:durableId="1775124623">
    <w:abstractNumId w:val="1"/>
  </w:num>
  <w:num w:numId="4" w16cid:durableId="1991323121">
    <w:abstractNumId w:val="6"/>
  </w:num>
  <w:num w:numId="5" w16cid:durableId="1630698555">
    <w:abstractNumId w:val="3"/>
  </w:num>
  <w:num w:numId="6" w16cid:durableId="146750652">
    <w:abstractNumId w:val="2"/>
  </w:num>
  <w:num w:numId="7" w16cid:durableId="1657415465">
    <w:abstractNumId w:val="0"/>
  </w:num>
  <w:num w:numId="8" w16cid:durableId="11824707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DBE"/>
    <w:rsid w:val="001508F5"/>
    <w:rsid w:val="002062CA"/>
    <w:rsid w:val="00450DBE"/>
    <w:rsid w:val="00462C3B"/>
    <w:rsid w:val="00517095"/>
    <w:rsid w:val="005E6A59"/>
    <w:rsid w:val="00703559"/>
    <w:rsid w:val="007A3288"/>
    <w:rsid w:val="007B10E5"/>
    <w:rsid w:val="008777A2"/>
    <w:rsid w:val="00986612"/>
    <w:rsid w:val="00995E58"/>
    <w:rsid w:val="009B3A09"/>
    <w:rsid w:val="00B617ED"/>
    <w:rsid w:val="00C4353B"/>
    <w:rsid w:val="00C572D1"/>
    <w:rsid w:val="00C64FDF"/>
    <w:rsid w:val="00C71D1A"/>
    <w:rsid w:val="00C94347"/>
    <w:rsid w:val="00D56874"/>
    <w:rsid w:val="00F2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3CECA"/>
  <w15:docId w15:val="{B5D9B87A-AA07-4ABA-9B55-70BFBCF24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874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rsid w:val="00D56874"/>
    <w:pPr>
      <w:ind w:left="1302" w:hanging="2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D56874"/>
    <w:pPr>
      <w:ind w:left="821"/>
      <w:jc w:val="both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4347"/>
    <w:pPr>
      <w:keepNext/>
      <w:widowControl/>
      <w:numPr>
        <w:ilvl w:val="2"/>
        <w:numId w:val="7"/>
      </w:numPr>
      <w:tabs>
        <w:tab w:val="clear" w:pos="4262"/>
        <w:tab w:val="num" w:pos="2138"/>
      </w:tabs>
      <w:suppressAutoHyphens/>
      <w:autoSpaceDE/>
      <w:autoSpaceDN/>
      <w:spacing w:after="120"/>
      <w:ind w:left="0" w:firstLine="658"/>
      <w:outlineLvl w:val="2"/>
    </w:pPr>
    <w:rPr>
      <w:rFonts w:ascii="Arial" w:hAnsi="Arial" w:cs="Arial"/>
      <w:i/>
      <w:iCs/>
      <w:sz w:val="1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68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6874"/>
    <w:pPr>
      <w:ind w:left="1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D56874"/>
    <w:pPr>
      <w:ind w:left="529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D56874"/>
    <w:pPr>
      <w:spacing w:line="256" w:lineRule="exact"/>
      <w:jc w:val="center"/>
    </w:pPr>
  </w:style>
  <w:style w:type="character" w:customStyle="1" w:styleId="30">
    <w:name w:val="Заголовок 3 Знак"/>
    <w:basedOn w:val="a0"/>
    <w:link w:val="3"/>
    <w:rsid w:val="00C94347"/>
    <w:rPr>
      <w:rFonts w:ascii="Arial" w:eastAsia="Times New Roman" w:hAnsi="Arial" w:cs="Arial"/>
      <w:i/>
      <w:iCs/>
      <w:sz w:val="18"/>
      <w:szCs w:val="18"/>
      <w:lang w:val="uk-UA"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C9434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94347"/>
    <w:rPr>
      <w:rFonts w:ascii="Times New Roman" w:eastAsia="Times New Roman" w:hAnsi="Times New Roman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9B3A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3A09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eo.knu.ua/images/doc_file/navch_lit/kafedra_ekonom_lit/Syspil_geo_prognoz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eo.knu.ua/images/doc_file/navch_lit/kafedra_ekonom_lit/Syspil_geo_prognoz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eo.univ.kiev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-library.univer.kharkov.ua/u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C13ED-7691-40C4-9A2E-BF707D12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15003</Words>
  <Characters>8552</Characters>
  <Application>Microsoft Office Word</Application>
  <DocSecurity>0</DocSecurity>
  <Lines>71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Суптело Ольга Сергеевна</cp:lastModifiedBy>
  <cp:revision>8</cp:revision>
  <cp:lastPrinted>2023-09-19T08:59:00Z</cp:lastPrinted>
  <dcterms:created xsi:type="dcterms:W3CDTF">2023-09-15T03:41:00Z</dcterms:created>
  <dcterms:modified xsi:type="dcterms:W3CDTF">2023-11-06T13:11:00Z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2023-09-15T00:00:00Z</vt:filetime>
  </property>
</Properties>
</file>